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0C" w:rsidRPr="001003B4" w:rsidRDefault="00D445F0" w:rsidP="001003B4">
      <w:pPr>
        <w:jc w:val="center"/>
      </w:pPr>
      <w:r>
        <w:rPr>
          <w:rFonts w:hint="eastAsia"/>
        </w:rPr>
        <w:t>独立行政法人国立病院機構石川病院医学倫理規程</w:t>
      </w:r>
    </w:p>
    <w:p w:rsidR="004E030C" w:rsidRDefault="004E030C">
      <w:pPr>
        <w:rPr>
          <w:rFonts w:ascii="ＭＳ 明朝" w:hAnsiTheme="minorHAnsi" w:cstheme="minorBidi"/>
          <w:spacing w:val="6"/>
        </w:rPr>
      </w:pPr>
    </w:p>
    <w:p w:rsidR="004E030C" w:rsidRDefault="004E030C">
      <w:pPr>
        <w:rPr>
          <w:rFonts w:ascii="ＭＳ 明朝" w:hAnsiTheme="minorHAnsi" w:cstheme="minorBidi"/>
          <w:spacing w:val="6"/>
        </w:rPr>
      </w:pPr>
    </w:p>
    <w:p w:rsidR="004E030C" w:rsidRDefault="00F022CD">
      <w:r>
        <w:rPr>
          <w:rFonts w:hint="eastAsia"/>
        </w:rPr>
        <w:t>（目</w:t>
      </w:r>
      <w:r w:rsidR="00D445F0">
        <w:rPr>
          <w:rFonts w:hint="eastAsia"/>
        </w:rPr>
        <w:t>的）</w:t>
      </w:r>
    </w:p>
    <w:p w:rsidR="00E854E8" w:rsidRDefault="00F022CD">
      <w:pPr>
        <w:rPr>
          <w:rFonts w:hint="eastAsia"/>
        </w:rPr>
      </w:pPr>
      <w:r>
        <w:rPr>
          <w:rFonts w:hint="eastAsia"/>
        </w:rPr>
        <w:t>第１条　この規程は、独立行政法人国立病院機構石川病院（以下「石川病院」と</w:t>
      </w:r>
    </w:p>
    <w:p w:rsidR="00E854E8" w:rsidRDefault="00F022CD" w:rsidP="00E854E8">
      <w:pPr>
        <w:ind w:firstLineChars="100" w:firstLine="252"/>
        <w:rPr>
          <w:rFonts w:hint="eastAsia"/>
        </w:rPr>
      </w:pPr>
      <w:r>
        <w:rPr>
          <w:rFonts w:hint="eastAsia"/>
        </w:rPr>
        <w:t>いう。）において行われる、</w:t>
      </w:r>
      <w:r w:rsidR="00587F6B">
        <w:rPr>
          <w:rFonts w:hint="eastAsia"/>
        </w:rPr>
        <w:t>人間を直接対象とした先進的医療行為及び医学研</w:t>
      </w:r>
    </w:p>
    <w:p w:rsidR="00E854E8" w:rsidRDefault="00587F6B" w:rsidP="00E854E8">
      <w:pPr>
        <w:ind w:firstLineChars="100" w:firstLine="252"/>
        <w:rPr>
          <w:rFonts w:hint="eastAsia"/>
        </w:rPr>
      </w:pPr>
      <w:r>
        <w:rPr>
          <w:rFonts w:hint="eastAsia"/>
        </w:rPr>
        <w:t>究（以下「医療・研究」という。）に適用する、医の倫理に関するヘルシンキ</w:t>
      </w:r>
    </w:p>
    <w:p w:rsidR="00E854E8" w:rsidRDefault="00587F6B" w:rsidP="00E854E8">
      <w:pPr>
        <w:ind w:firstLineChars="100" w:firstLine="252"/>
        <w:rPr>
          <w:rFonts w:hint="eastAsia"/>
        </w:rPr>
      </w:pPr>
      <w:r>
        <w:rPr>
          <w:rFonts w:hint="eastAsia"/>
        </w:rPr>
        <w:t>宣言（最新の修正版を含む。）の趣旨にそった倫理的配慮を図ることを目的と</w:t>
      </w:r>
    </w:p>
    <w:p w:rsidR="00E854E8" w:rsidRDefault="00587F6B" w:rsidP="00E854E8">
      <w:pPr>
        <w:ind w:firstLineChars="100" w:firstLine="252"/>
        <w:rPr>
          <w:rFonts w:hint="eastAsia"/>
        </w:rPr>
      </w:pPr>
      <w:r>
        <w:rPr>
          <w:rFonts w:hint="eastAsia"/>
        </w:rPr>
        <w:t>する。</w:t>
      </w:r>
    </w:p>
    <w:p w:rsidR="00E854E8" w:rsidRDefault="00587F6B" w:rsidP="00E854E8">
      <w:pPr>
        <w:rPr>
          <w:rFonts w:hint="eastAsia"/>
        </w:rPr>
      </w:pPr>
      <w:r>
        <w:rPr>
          <w:rFonts w:hint="eastAsia"/>
        </w:rPr>
        <w:t>２　ヒトゲノム・遺伝子解析に関する</w:t>
      </w:r>
      <w:r w:rsidR="008667F0">
        <w:rPr>
          <w:rFonts w:hint="eastAsia"/>
        </w:rPr>
        <w:t>研究については、</w:t>
      </w:r>
      <w:r w:rsidR="006A4272">
        <w:rPr>
          <w:rFonts w:hint="eastAsia"/>
        </w:rPr>
        <w:t>ヒトゲノム・遺伝子解析</w:t>
      </w:r>
    </w:p>
    <w:p w:rsidR="00E854E8" w:rsidRDefault="006A4272" w:rsidP="00E854E8">
      <w:pPr>
        <w:ind w:firstLineChars="100" w:firstLine="252"/>
        <w:rPr>
          <w:rFonts w:hint="eastAsia"/>
        </w:rPr>
      </w:pPr>
      <w:r>
        <w:rPr>
          <w:rFonts w:hint="eastAsia"/>
        </w:rPr>
        <w:t>研究に関する倫理指針（平成１３年３月２９日、文部科学省・厚生労働省・経</w:t>
      </w:r>
    </w:p>
    <w:p w:rsidR="006A4272" w:rsidRDefault="006A4272" w:rsidP="00E854E8">
      <w:pPr>
        <w:ind w:firstLineChars="100" w:firstLine="252"/>
        <w:rPr>
          <w:rFonts w:hint="eastAsia"/>
        </w:rPr>
      </w:pPr>
      <w:r>
        <w:rPr>
          <w:rFonts w:hint="eastAsia"/>
        </w:rPr>
        <w:t>済産業省告示、平成１７年４月１日改正）に遵守しなければならない</w:t>
      </w:r>
    </w:p>
    <w:p w:rsidR="00E854E8" w:rsidRDefault="006A4272">
      <w:pPr>
        <w:rPr>
          <w:rFonts w:hint="eastAsia"/>
        </w:rPr>
      </w:pPr>
      <w:r>
        <w:rPr>
          <w:rFonts w:hint="eastAsia"/>
        </w:rPr>
        <w:t>３　疫学研究については、疫学研究に関する倫理指針（平成１４年６月１７日文</w:t>
      </w:r>
    </w:p>
    <w:p w:rsidR="00E854E8" w:rsidRDefault="006A4272" w:rsidP="00E854E8">
      <w:pPr>
        <w:ind w:firstLineChars="100" w:firstLine="252"/>
        <w:rPr>
          <w:rFonts w:hint="eastAsia"/>
        </w:rPr>
      </w:pPr>
      <w:r>
        <w:rPr>
          <w:rFonts w:hint="eastAsia"/>
        </w:rPr>
        <w:t>部科学省、厚生労働省告示２号、平成１７年４月１日改正）に従わなければな</w:t>
      </w:r>
    </w:p>
    <w:p w:rsidR="006A4272" w:rsidRDefault="006A4272" w:rsidP="00E854E8">
      <w:pPr>
        <w:ind w:firstLineChars="100" w:firstLine="252"/>
        <w:rPr>
          <w:rFonts w:hint="eastAsia"/>
        </w:rPr>
      </w:pPr>
      <w:r>
        <w:rPr>
          <w:rFonts w:hint="eastAsia"/>
        </w:rPr>
        <w:t>らない。</w:t>
      </w:r>
    </w:p>
    <w:p w:rsidR="00E854E8" w:rsidRDefault="006A4272">
      <w:pPr>
        <w:rPr>
          <w:rFonts w:hint="eastAsia"/>
        </w:rPr>
      </w:pPr>
      <w:r>
        <w:rPr>
          <w:rFonts w:hint="eastAsia"/>
        </w:rPr>
        <w:t>４　臨床研究については、臨床研究に関する倫理指針（平成１５年７月１６日厚</w:t>
      </w:r>
    </w:p>
    <w:p w:rsidR="006A4272" w:rsidRDefault="006A4272" w:rsidP="00E854E8">
      <w:pPr>
        <w:ind w:firstLineChars="100" w:firstLine="252"/>
        <w:rPr>
          <w:rFonts w:hint="eastAsia"/>
        </w:rPr>
      </w:pPr>
      <w:r>
        <w:rPr>
          <w:rFonts w:hint="eastAsia"/>
        </w:rPr>
        <w:t>生労働省告示２５５号、平成１７年４月１日改正）を遵守しなければならない。</w:t>
      </w:r>
    </w:p>
    <w:p w:rsidR="00DC1841" w:rsidRDefault="00DC1841">
      <w:pPr>
        <w:rPr>
          <w:rFonts w:hint="eastAsia"/>
        </w:rPr>
      </w:pPr>
    </w:p>
    <w:p w:rsidR="00E854E8" w:rsidRDefault="00DC1841">
      <w:pPr>
        <w:rPr>
          <w:rFonts w:hint="eastAsia"/>
        </w:rPr>
      </w:pPr>
      <w:r>
        <w:rPr>
          <w:rFonts w:hint="eastAsia"/>
        </w:rPr>
        <w:t>（委員会の設置）</w:t>
      </w:r>
    </w:p>
    <w:p w:rsidR="00DC1841" w:rsidRDefault="00F022CD">
      <w:pPr>
        <w:rPr>
          <w:rFonts w:hint="eastAsia"/>
        </w:rPr>
      </w:pPr>
      <w:r>
        <w:rPr>
          <w:rFonts w:hint="eastAsia"/>
        </w:rPr>
        <w:t>第２条</w:t>
      </w:r>
      <w:r w:rsidR="00D445F0">
        <w:rPr>
          <w:rFonts w:hint="eastAsia"/>
        </w:rPr>
        <w:t xml:space="preserve">　</w:t>
      </w:r>
      <w:r w:rsidR="00DC1841">
        <w:rPr>
          <w:rFonts w:hint="eastAsia"/>
        </w:rPr>
        <w:t>本</w:t>
      </w:r>
      <w:r w:rsidR="00D445F0">
        <w:rPr>
          <w:rFonts w:hint="eastAsia"/>
        </w:rPr>
        <w:t>規程</w:t>
      </w:r>
      <w:r w:rsidR="00DC1841">
        <w:rPr>
          <w:rFonts w:hint="eastAsia"/>
        </w:rPr>
        <w:t>に基づき医療・研究を審査するため、当院に医学倫理審査委員会</w:t>
      </w:r>
    </w:p>
    <w:p w:rsidR="00DC1841" w:rsidRDefault="00DC1841" w:rsidP="00DC1841">
      <w:pPr>
        <w:ind w:firstLineChars="100" w:firstLine="252"/>
        <w:rPr>
          <w:rFonts w:hint="eastAsia"/>
        </w:rPr>
      </w:pPr>
      <w:r>
        <w:rPr>
          <w:rFonts w:hint="eastAsia"/>
        </w:rPr>
        <w:t>（以下「委員会」という。）を置く。</w:t>
      </w:r>
    </w:p>
    <w:p w:rsidR="00DC1841" w:rsidRDefault="00DC1841">
      <w:pPr>
        <w:rPr>
          <w:rFonts w:hint="eastAsia"/>
        </w:rPr>
      </w:pPr>
      <w:r>
        <w:rPr>
          <w:rFonts w:hint="eastAsia"/>
        </w:rPr>
        <w:t>２　委員会の組織、構成、運営等に必要な事項に関しては別に定める。</w:t>
      </w:r>
    </w:p>
    <w:p w:rsidR="004E030C" w:rsidRDefault="004E030C">
      <w:pPr>
        <w:rPr>
          <w:rFonts w:ascii="ＭＳ 明朝" w:hAnsiTheme="minorHAnsi" w:cstheme="minorBidi"/>
          <w:spacing w:val="6"/>
        </w:rPr>
      </w:pPr>
    </w:p>
    <w:p w:rsidR="004E030C" w:rsidRDefault="00D445F0">
      <w:pPr>
        <w:rPr>
          <w:rFonts w:ascii="ＭＳ 明朝" w:hAnsiTheme="minorHAnsi" w:cstheme="minorBidi"/>
          <w:spacing w:val="6"/>
        </w:rPr>
      </w:pPr>
      <w:r>
        <w:rPr>
          <w:rFonts w:hint="eastAsia"/>
        </w:rPr>
        <w:t>（審査</w:t>
      </w:r>
      <w:r w:rsidR="00DC1841">
        <w:rPr>
          <w:rFonts w:hint="eastAsia"/>
        </w:rPr>
        <w:t>対象</w:t>
      </w:r>
      <w:r>
        <w:rPr>
          <w:rFonts w:hint="eastAsia"/>
        </w:rPr>
        <w:t>）</w:t>
      </w:r>
    </w:p>
    <w:p w:rsidR="00DC1841" w:rsidRDefault="00D445F0" w:rsidP="00DC1841">
      <w:pPr>
        <w:rPr>
          <w:rFonts w:hint="eastAsia"/>
        </w:rPr>
      </w:pPr>
      <w:r>
        <w:rPr>
          <w:rFonts w:hint="eastAsia"/>
        </w:rPr>
        <w:t>第</w:t>
      </w:r>
      <w:r w:rsidR="00DC1841">
        <w:rPr>
          <w:rFonts w:hint="eastAsia"/>
        </w:rPr>
        <w:t>３</w:t>
      </w:r>
      <w:r>
        <w:rPr>
          <w:rFonts w:hint="eastAsia"/>
        </w:rPr>
        <w:t xml:space="preserve">条　</w:t>
      </w:r>
      <w:r w:rsidR="00DC1841">
        <w:rPr>
          <w:rFonts w:hint="eastAsia"/>
        </w:rPr>
        <w:t>この規程による審査の対象は、当院の職員において行う医療・研究に関</w:t>
      </w:r>
    </w:p>
    <w:p w:rsidR="00DC1841" w:rsidRDefault="00DC1841" w:rsidP="00DC1841">
      <w:pPr>
        <w:ind w:firstLineChars="100" w:firstLine="252"/>
        <w:rPr>
          <w:rFonts w:hint="eastAsia"/>
        </w:rPr>
      </w:pPr>
      <w:r>
        <w:rPr>
          <w:rFonts w:hint="eastAsia"/>
        </w:rPr>
        <w:t>し職員（以下「実施（研究）責任者」という。）から申請された計画の内容と</w:t>
      </w:r>
    </w:p>
    <w:p w:rsidR="00DC1841" w:rsidRDefault="00DC1841" w:rsidP="00DC1841">
      <w:pPr>
        <w:ind w:firstLineChars="100" w:firstLine="252"/>
        <w:rPr>
          <w:rFonts w:hint="eastAsia"/>
        </w:rPr>
      </w:pPr>
      <w:r>
        <w:rPr>
          <w:rFonts w:hint="eastAsia"/>
        </w:rPr>
        <w:t>その成果の公表とする。ただし職員から申請がない場合であっても、院長又は</w:t>
      </w:r>
    </w:p>
    <w:p w:rsidR="004E030C" w:rsidRDefault="00DC1841" w:rsidP="00DC1841">
      <w:pPr>
        <w:ind w:firstLineChars="100" w:firstLine="252"/>
        <w:rPr>
          <w:rFonts w:ascii="ＭＳ 明朝" w:hAnsiTheme="minorHAnsi" w:cstheme="minorBidi"/>
          <w:spacing w:val="6"/>
        </w:rPr>
      </w:pPr>
      <w:r>
        <w:rPr>
          <w:rFonts w:hint="eastAsia"/>
        </w:rPr>
        <w:t>委員長が必要であると認める場合は、審査の対象とする。</w:t>
      </w:r>
    </w:p>
    <w:p w:rsidR="00DA6880" w:rsidRDefault="00D445F0" w:rsidP="00DA6880">
      <w:pPr>
        <w:rPr>
          <w:rFonts w:hint="eastAsia"/>
        </w:rPr>
      </w:pPr>
      <w:r>
        <w:rPr>
          <w:rFonts w:hint="eastAsia"/>
        </w:rPr>
        <w:t xml:space="preserve">２　</w:t>
      </w:r>
      <w:r w:rsidR="00DA6880">
        <w:rPr>
          <w:rFonts w:hint="eastAsia"/>
        </w:rPr>
        <w:t>委員会において審査の対象とする医療・研究とは、従来、臨床医学上一般に</w:t>
      </w:r>
    </w:p>
    <w:p w:rsidR="00DA6880" w:rsidRDefault="00DA6880" w:rsidP="00DA6880">
      <w:pPr>
        <w:ind w:firstLineChars="100" w:firstLine="252"/>
        <w:rPr>
          <w:rFonts w:hint="eastAsia"/>
        </w:rPr>
      </w:pPr>
      <w:r>
        <w:rPr>
          <w:rFonts w:hint="eastAsia"/>
        </w:rPr>
        <w:t>承認されているもの以外の研究または医療で、申請者、院長及び委員長、委員</w:t>
      </w:r>
    </w:p>
    <w:p w:rsidR="004E030C" w:rsidRDefault="00DA6880" w:rsidP="00DA6880">
      <w:pPr>
        <w:ind w:firstLineChars="100" w:firstLine="252"/>
        <w:rPr>
          <w:rFonts w:ascii="ＭＳ 明朝" w:hAnsiTheme="minorHAnsi" w:cstheme="minorBidi"/>
          <w:spacing w:val="6"/>
        </w:rPr>
      </w:pPr>
      <w:r>
        <w:rPr>
          <w:rFonts w:hint="eastAsia"/>
        </w:rPr>
        <w:t>がその是非について判断を要するものとする。</w:t>
      </w:r>
    </w:p>
    <w:p w:rsidR="000F5F5E" w:rsidRDefault="00D445F0" w:rsidP="000F5F5E">
      <w:pPr>
        <w:rPr>
          <w:rFonts w:hint="eastAsia"/>
        </w:rPr>
      </w:pPr>
      <w:r>
        <w:rPr>
          <w:rFonts w:hint="eastAsia"/>
        </w:rPr>
        <w:t xml:space="preserve">３　</w:t>
      </w:r>
      <w:r w:rsidR="000F5F5E">
        <w:rPr>
          <w:rFonts w:hint="eastAsia"/>
        </w:rPr>
        <w:t>院長又は委員長のいずれかが委員会の審議が必要と認めた医療･研究につい</w:t>
      </w:r>
    </w:p>
    <w:p w:rsidR="004E030C" w:rsidRDefault="000F5F5E" w:rsidP="000F5F5E">
      <w:pPr>
        <w:ind w:firstLineChars="100" w:firstLine="252"/>
        <w:rPr>
          <w:rFonts w:ascii="ＭＳ 明朝" w:hAnsiTheme="minorHAnsi" w:cstheme="minorBidi"/>
          <w:spacing w:val="6"/>
        </w:rPr>
      </w:pPr>
      <w:r>
        <w:rPr>
          <w:rFonts w:hint="eastAsia"/>
        </w:rPr>
        <w:t>ては、必ず委員会に付託しなければならない</w:t>
      </w:r>
      <w:r w:rsidR="00D445F0">
        <w:rPr>
          <w:rFonts w:hint="eastAsia"/>
        </w:rPr>
        <w:t>。</w:t>
      </w:r>
    </w:p>
    <w:p w:rsidR="004E030C" w:rsidRDefault="004E030C">
      <w:pPr>
        <w:rPr>
          <w:rFonts w:ascii="ＭＳ 明朝" w:hAnsiTheme="minorHAnsi" w:cstheme="minorBidi"/>
          <w:spacing w:val="6"/>
        </w:rPr>
      </w:pPr>
    </w:p>
    <w:p w:rsidR="000F5F5E" w:rsidRDefault="000F5F5E">
      <w:pPr>
        <w:rPr>
          <w:rFonts w:hint="eastAsia"/>
        </w:rPr>
      </w:pPr>
      <w:r>
        <w:rPr>
          <w:rFonts w:hint="eastAsia"/>
        </w:rPr>
        <w:t>第３条の２　疫学研究ならびに臨床研究に係る審査は、独立行政法人国立病院機</w:t>
      </w:r>
    </w:p>
    <w:p w:rsidR="000F5F5E" w:rsidRDefault="000F5F5E" w:rsidP="000F5F5E">
      <w:pPr>
        <w:ind w:firstLineChars="100" w:firstLine="252"/>
        <w:rPr>
          <w:rFonts w:hint="eastAsia"/>
        </w:rPr>
      </w:pPr>
      <w:r>
        <w:rPr>
          <w:rFonts w:hint="eastAsia"/>
        </w:rPr>
        <w:t>構石川病院受託研究取扱規程に定める受託研究審査委員会において行うもの</w:t>
      </w:r>
    </w:p>
    <w:p w:rsidR="000F5F5E" w:rsidRDefault="000F5F5E" w:rsidP="000F5F5E">
      <w:pPr>
        <w:ind w:firstLineChars="100" w:firstLine="252"/>
        <w:rPr>
          <w:rFonts w:hint="eastAsia"/>
        </w:rPr>
      </w:pPr>
      <w:r>
        <w:rPr>
          <w:rFonts w:hint="eastAsia"/>
        </w:rPr>
        <w:t>とする。</w:t>
      </w:r>
    </w:p>
    <w:p w:rsidR="000F5F5E" w:rsidRDefault="000F5F5E">
      <w:pPr>
        <w:rPr>
          <w:rFonts w:hint="eastAsia"/>
        </w:rPr>
      </w:pPr>
      <w:r>
        <w:rPr>
          <w:rFonts w:hint="eastAsia"/>
        </w:rPr>
        <w:lastRenderedPageBreak/>
        <w:t>２</w:t>
      </w:r>
      <w:r w:rsidR="00D445F0">
        <w:rPr>
          <w:rFonts w:hint="eastAsia"/>
        </w:rPr>
        <w:t xml:space="preserve">　</w:t>
      </w:r>
      <w:r>
        <w:rPr>
          <w:rFonts w:hint="eastAsia"/>
        </w:rPr>
        <w:t>疫学研究ならびに臨床研究に係る取扱手順は、独立行政法人国立病院機構石</w:t>
      </w:r>
    </w:p>
    <w:p w:rsidR="000F5F5E" w:rsidRDefault="000F5F5E" w:rsidP="000F5F5E">
      <w:pPr>
        <w:ind w:firstLineChars="100" w:firstLine="252"/>
        <w:rPr>
          <w:rFonts w:hint="eastAsia"/>
        </w:rPr>
      </w:pPr>
      <w:r>
        <w:rPr>
          <w:rFonts w:hint="eastAsia"/>
        </w:rPr>
        <w:t>川病院受託研究取扱規程によるものとする。</w:t>
      </w:r>
    </w:p>
    <w:p w:rsidR="000F5F5E" w:rsidRDefault="000F5F5E">
      <w:pPr>
        <w:rPr>
          <w:rFonts w:hint="eastAsia"/>
        </w:rPr>
      </w:pPr>
    </w:p>
    <w:p w:rsidR="000F5F5E" w:rsidRDefault="000F5F5E">
      <w:pPr>
        <w:rPr>
          <w:rFonts w:hint="eastAsia"/>
        </w:rPr>
      </w:pPr>
      <w:r>
        <w:rPr>
          <w:rFonts w:hint="eastAsia"/>
        </w:rPr>
        <w:t>（職員の定義）</w:t>
      </w:r>
    </w:p>
    <w:p w:rsidR="000F5F5E" w:rsidRDefault="000F5F5E">
      <w:pPr>
        <w:rPr>
          <w:rFonts w:hint="eastAsia"/>
        </w:rPr>
      </w:pPr>
      <w:r>
        <w:rPr>
          <w:rFonts w:hint="eastAsia"/>
        </w:rPr>
        <w:t>第４条　規程の適用を受ける職員とは、つぎに揚げる職員とする。</w:t>
      </w:r>
    </w:p>
    <w:p w:rsidR="000F5F5E" w:rsidRDefault="000F5F5E" w:rsidP="000F5F5E">
      <w:pPr>
        <w:ind w:firstLineChars="100" w:firstLine="252"/>
        <w:rPr>
          <w:rFonts w:hint="eastAsia"/>
        </w:rPr>
      </w:pPr>
      <w:r>
        <w:rPr>
          <w:rFonts w:hint="eastAsia"/>
        </w:rPr>
        <w:t>一　石川病院の常勤職員及び非常勤職員。</w:t>
      </w:r>
    </w:p>
    <w:p w:rsidR="000F5F5E" w:rsidRDefault="000F5F5E" w:rsidP="000F5F5E">
      <w:pPr>
        <w:ind w:firstLineChars="100" w:firstLine="252"/>
        <w:rPr>
          <w:rFonts w:hint="eastAsia"/>
        </w:rPr>
      </w:pPr>
    </w:p>
    <w:p w:rsidR="004E030C" w:rsidRDefault="000F5F5E" w:rsidP="000F5F5E">
      <w:pPr>
        <w:rPr>
          <w:rFonts w:ascii="ＭＳ 明朝" w:hAnsiTheme="minorHAnsi" w:cstheme="minorBidi" w:hint="eastAsia"/>
          <w:spacing w:val="6"/>
        </w:rPr>
      </w:pPr>
      <w:r>
        <w:rPr>
          <w:rFonts w:ascii="ＭＳ 明朝" w:hAnsiTheme="minorHAnsi" w:cstheme="minorBidi" w:hint="eastAsia"/>
          <w:spacing w:val="6"/>
        </w:rPr>
        <w:t>（研究の許可）</w:t>
      </w:r>
    </w:p>
    <w:p w:rsidR="002B77C8" w:rsidRDefault="000F5F5E" w:rsidP="000F5F5E">
      <w:pPr>
        <w:rPr>
          <w:rFonts w:ascii="ＭＳ 明朝" w:hAnsiTheme="minorHAnsi" w:cstheme="minorBidi" w:hint="eastAsia"/>
          <w:spacing w:val="6"/>
        </w:rPr>
      </w:pPr>
      <w:r>
        <w:rPr>
          <w:rFonts w:ascii="ＭＳ 明朝" w:hAnsiTheme="minorHAnsi" w:cstheme="minorBidi" w:hint="eastAsia"/>
          <w:spacing w:val="6"/>
        </w:rPr>
        <w:t>第５条　院長は、全ての医療・研究の計画またはその変更について、委員会</w:t>
      </w:r>
    </w:p>
    <w:p w:rsidR="002B77C8" w:rsidRDefault="000F5F5E" w:rsidP="002B77C8">
      <w:pPr>
        <w:ind w:firstLineChars="100" w:firstLine="264"/>
        <w:rPr>
          <w:rFonts w:ascii="ＭＳ 明朝" w:hAnsiTheme="minorHAnsi" w:cstheme="minorBidi" w:hint="eastAsia"/>
          <w:spacing w:val="6"/>
        </w:rPr>
      </w:pPr>
      <w:r>
        <w:rPr>
          <w:rFonts w:ascii="ＭＳ 明朝" w:hAnsiTheme="minorHAnsi" w:cstheme="minorBidi" w:hint="eastAsia"/>
          <w:spacing w:val="6"/>
        </w:rPr>
        <w:t>の</w:t>
      </w:r>
      <w:r w:rsidR="002B77C8">
        <w:rPr>
          <w:rFonts w:ascii="ＭＳ 明朝" w:hAnsiTheme="minorHAnsi" w:cstheme="minorBidi" w:hint="eastAsia"/>
          <w:spacing w:val="6"/>
        </w:rPr>
        <w:t>意見を尊重し、許可するか否かを決定しなければならない。この場合に</w:t>
      </w:r>
    </w:p>
    <w:p w:rsidR="002B77C8" w:rsidRDefault="002B77C8" w:rsidP="002B77C8">
      <w:pPr>
        <w:ind w:firstLineChars="100" w:firstLine="264"/>
        <w:rPr>
          <w:rFonts w:ascii="ＭＳ 明朝" w:hAnsiTheme="minorHAnsi" w:cstheme="minorBidi" w:hint="eastAsia"/>
          <w:spacing w:val="6"/>
        </w:rPr>
      </w:pPr>
      <w:r>
        <w:rPr>
          <w:rFonts w:ascii="ＭＳ 明朝" w:hAnsiTheme="minorHAnsi" w:cstheme="minorBidi" w:hint="eastAsia"/>
          <w:spacing w:val="6"/>
        </w:rPr>
        <w:t>おいて、委員会が不承認の意見を提出した医療・研究については、その実</w:t>
      </w:r>
    </w:p>
    <w:p w:rsidR="000F5F5E" w:rsidRDefault="002B77C8" w:rsidP="002B77C8">
      <w:pPr>
        <w:ind w:firstLineChars="100" w:firstLine="264"/>
        <w:rPr>
          <w:rFonts w:ascii="ＭＳ 明朝" w:hAnsiTheme="minorHAnsi" w:cstheme="minorBidi"/>
          <w:spacing w:val="6"/>
        </w:rPr>
      </w:pPr>
      <w:r>
        <w:rPr>
          <w:rFonts w:ascii="ＭＳ 明朝" w:hAnsiTheme="minorHAnsi" w:cstheme="minorBidi" w:hint="eastAsia"/>
          <w:spacing w:val="6"/>
        </w:rPr>
        <w:t>施を許可してはならない。</w:t>
      </w:r>
    </w:p>
    <w:p w:rsidR="002B77C8" w:rsidRDefault="002B77C8" w:rsidP="002B77C8">
      <w:pPr>
        <w:rPr>
          <w:rFonts w:hint="eastAsia"/>
        </w:rPr>
      </w:pPr>
      <w:r>
        <w:rPr>
          <w:rFonts w:hint="eastAsia"/>
        </w:rPr>
        <w:t>２　院長は、委員会の審査の判定を申請者に速やかに通知しなければならない。３　前項の通知をするにあたっては、審査の判定が承認以外である場合には、そ</w:t>
      </w:r>
    </w:p>
    <w:p w:rsidR="004E030C" w:rsidRDefault="002B77C8" w:rsidP="002B77C8">
      <w:pPr>
        <w:ind w:firstLineChars="100" w:firstLine="252"/>
        <w:rPr>
          <w:rFonts w:ascii="ＭＳ 明朝" w:hAnsiTheme="minorHAnsi" w:cstheme="minorBidi"/>
          <w:spacing w:val="6"/>
        </w:rPr>
      </w:pPr>
      <w:r>
        <w:rPr>
          <w:rFonts w:hint="eastAsia"/>
        </w:rPr>
        <w:t>の理由を記載しなければならない</w:t>
      </w:r>
    </w:p>
    <w:p w:rsidR="002B77C8" w:rsidRDefault="002B77C8" w:rsidP="002B77C8">
      <w:pPr>
        <w:rPr>
          <w:rFonts w:hint="eastAsia"/>
        </w:rPr>
      </w:pPr>
      <w:r>
        <w:rPr>
          <w:rFonts w:hint="eastAsia"/>
        </w:rPr>
        <w:t>４　第２項の審査結果通知には、判定に於ける少数意見を併記するものとする。</w:t>
      </w:r>
    </w:p>
    <w:p w:rsidR="004E030C" w:rsidRDefault="004E030C">
      <w:pPr>
        <w:rPr>
          <w:rFonts w:ascii="ＭＳ 明朝" w:hAnsiTheme="minorHAnsi" w:cstheme="minorBidi"/>
          <w:spacing w:val="6"/>
        </w:rPr>
      </w:pPr>
    </w:p>
    <w:p w:rsidR="004E030C" w:rsidRDefault="00D445F0">
      <w:pPr>
        <w:rPr>
          <w:rFonts w:ascii="ＭＳ 明朝" w:hAnsiTheme="minorHAnsi" w:cstheme="minorBidi"/>
          <w:spacing w:val="6"/>
        </w:rPr>
      </w:pPr>
      <w:r>
        <w:rPr>
          <w:rFonts w:hint="eastAsia"/>
        </w:rPr>
        <w:t>（</w:t>
      </w:r>
      <w:r w:rsidR="002B77C8">
        <w:rPr>
          <w:rFonts w:hint="eastAsia"/>
        </w:rPr>
        <w:t>個人情報保護管理者の設置</w:t>
      </w:r>
      <w:r>
        <w:rPr>
          <w:rFonts w:hint="eastAsia"/>
        </w:rPr>
        <w:t>）</w:t>
      </w:r>
    </w:p>
    <w:p w:rsidR="003F0366" w:rsidRDefault="00D445F0" w:rsidP="003F0366">
      <w:pPr>
        <w:rPr>
          <w:rFonts w:hint="eastAsia"/>
        </w:rPr>
      </w:pPr>
      <w:r>
        <w:rPr>
          <w:rFonts w:hint="eastAsia"/>
        </w:rPr>
        <w:t>第</w:t>
      </w:r>
      <w:r w:rsidR="002B77C8">
        <w:rPr>
          <w:rFonts w:hint="eastAsia"/>
        </w:rPr>
        <w:t>６</w:t>
      </w:r>
      <w:r>
        <w:rPr>
          <w:rFonts w:hint="eastAsia"/>
        </w:rPr>
        <w:t xml:space="preserve">条　</w:t>
      </w:r>
      <w:r w:rsidR="003F0366">
        <w:rPr>
          <w:rFonts w:hint="eastAsia"/>
        </w:rPr>
        <w:t>院長は、個人情報の保護を図るため個人情報保護管理者を置き、必要に</w:t>
      </w:r>
    </w:p>
    <w:p w:rsidR="003F0366" w:rsidRDefault="003F0366" w:rsidP="003F0366">
      <w:pPr>
        <w:ind w:firstLineChars="100" w:firstLine="252"/>
        <w:rPr>
          <w:rFonts w:hint="eastAsia"/>
        </w:rPr>
      </w:pPr>
      <w:r>
        <w:rPr>
          <w:rFonts w:hint="eastAsia"/>
        </w:rPr>
        <w:t>応じ、個人情報保護管理者の監督の下に実際の業務を行う保護担当者を置くこ</w:t>
      </w:r>
    </w:p>
    <w:p w:rsidR="004E030C" w:rsidRDefault="003F0366" w:rsidP="003F0366">
      <w:pPr>
        <w:ind w:firstLineChars="100" w:firstLine="252"/>
        <w:rPr>
          <w:rFonts w:hint="eastAsia"/>
        </w:rPr>
      </w:pPr>
      <w:r>
        <w:rPr>
          <w:rFonts w:hint="eastAsia"/>
        </w:rPr>
        <w:t>とができる。</w:t>
      </w:r>
    </w:p>
    <w:p w:rsidR="003F0366" w:rsidRDefault="003F0366" w:rsidP="003F0366">
      <w:pPr>
        <w:rPr>
          <w:rFonts w:hint="eastAsia"/>
        </w:rPr>
      </w:pPr>
      <w:r>
        <w:rPr>
          <w:rFonts w:hint="eastAsia"/>
        </w:rPr>
        <w:t>２　個人情報保護管理者は、刑法（明治４０年法律第４５号）第１３４条、国家</w:t>
      </w:r>
    </w:p>
    <w:p w:rsidR="003F0366" w:rsidRDefault="003F0366" w:rsidP="003F0366">
      <w:pPr>
        <w:ind w:firstLineChars="100" w:firstLine="252"/>
        <w:rPr>
          <w:rFonts w:hint="eastAsia"/>
        </w:rPr>
      </w:pPr>
      <w:r>
        <w:rPr>
          <w:rFonts w:hint="eastAsia"/>
        </w:rPr>
        <w:t>公務員法（昭和２２年法律第１２０号）第１００条その他の法律により業務上</w:t>
      </w:r>
    </w:p>
    <w:p w:rsidR="003F0366" w:rsidRDefault="003F0366" w:rsidP="003F0366">
      <w:pPr>
        <w:ind w:firstLineChars="100" w:firstLine="252"/>
        <w:rPr>
          <w:rFonts w:ascii="ＭＳ 明朝" w:hAnsiTheme="minorHAnsi" w:cstheme="minorBidi"/>
          <w:spacing w:val="6"/>
        </w:rPr>
      </w:pPr>
      <w:r>
        <w:rPr>
          <w:rFonts w:hint="eastAsia"/>
        </w:rPr>
        <w:t>知り得た秘密の漏洩を禁じられている者（医師・薬剤師）でなければならない。</w:t>
      </w:r>
    </w:p>
    <w:p w:rsidR="00831DD2" w:rsidRDefault="003F0366">
      <w:pPr>
        <w:rPr>
          <w:rFonts w:hint="eastAsia"/>
        </w:rPr>
      </w:pPr>
      <w:r>
        <w:rPr>
          <w:rFonts w:hint="eastAsia"/>
        </w:rPr>
        <w:t>３　個人情報保護管理者は、医療・研究（試料</w:t>
      </w:r>
      <w:r w:rsidR="00831DD2">
        <w:rPr>
          <w:rFonts w:hint="eastAsia"/>
        </w:rPr>
        <w:t>又は情報の提供を除く</w:t>
      </w:r>
      <w:r>
        <w:rPr>
          <w:rFonts w:hint="eastAsia"/>
        </w:rPr>
        <w:t>）</w:t>
      </w:r>
      <w:r w:rsidR="00831DD2">
        <w:rPr>
          <w:rFonts w:hint="eastAsia"/>
        </w:rPr>
        <w:t>を実施す</w:t>
      </w:r>
    </w:p>
    <w:p w:rsidR="003F0366" w:rsidRDefault="00831DD2" w:rsidP="00831DD2">
      <w:pPr>
        <w:ind w:firstLineChars="100" w:firstLine="252"/>
        <w:rPr>
          <w:rFonts w:hint="eastAsia"/>
        </w:rPr>
      </w:pPr>
      <w:r>
        <w:rPr>
          <w:rFonts w:hint="eastAsia"/>
        </w:rPr>
        <w:t>る実施（研究）責任者又は実施（研究）担当者を兼ねることはできない。</w:t>
      </w:r>
    </w:p>
    <w:p w:rsidR="003F0366" w:rsidRDefault="003F0366">
      <w:pPr>
        <w:rPr>
          <w:rFonts w:hint="eastAsia"/>
        </w:rPr>
      </w:pPr>
    </w:p>
    <w:p w:rsidR="004E030C" w:rsidRDefault="00D445F0">
      <w:pPr>
        <w:rPr>
          <w:rFonts w:ascii="ＭＳ 明朝" w:hAnsiTheme="minorHAnsi" w:cstheme="minorBidi"/>
          <w:spacing w:val="6"/>
        </w:rPr>
      </w:pPr>
      <w:r>
        <w:rPr>
          <w:rFonts w:hint="eastAsia"/>
        </w:rPr>
        <w:t>（</w:t>
      </w:r>
      <w:r w:rsidR="00F05CB5">
        <w:rPr>
          <w:rFonts w:hint="eastAsia"/>
        </w:rPr>
        <w:t>実施状況報告・実施調査</w:t>
      </w:r>
      <w:r>
        <w:rPr>
          <w:rFonts w:hint="eastAsia"/>
        </w:rPr>
        <w:t>）</w:t>
      </w:r>
    </w:p>
    <w:p w:rsidR="00527DDB" w:rsidRDefault="00D445F0">
      <w:pPr>
        <w:rPr>
          <w:rFonts w:hint="eastAsia"/>
        </w:rPr>
      </w:pPr>
      <w:r>
        <w:rPr>
          <w:rFonts w:hint="eastAsia"/>
        </w:rPr>
        <w:t>第</w:t>
      </w:r>
      <w:r w:rsidR="00B81C99">
        <w:rPr>
          <w:rFonts w:hint="eastAsia"/>
        </w:rPr>
        <w:t>７</w:t>
      </w:r>
      <w:r>
        <w:rPr>
          <w:rFonts w:hint="eastAsia"/>
        </w:rPr>
        <w:t xml:space="preserve">条　</w:t>
      </w:r>
      <w:r w:rsidR="00527DDB">
        <w:rPr>
          <w:rFonts w:hint="eastAsia"/>
        </w:rPr>
        <w:t>院長は、実施（研究）責任者から医療・研究の実施状況について１年に</w:t>
      </w:r>
    </w:p>
    <w:p w:rsidR="00527DDB" w:rsidRDefault="00527DDB" w:rsidP="00527DDB">
      <w:pPr>
        <w:ind w:firstLineChars="100" w:firstLine="252"/>
        <w:rPr>
          <w:rFonts w:hint="eastAsia"/>
        </w:rPr>
      </w:pPr>
      <w:r>
        <w:rPr>
          <w:rFonts w:hint="eastAsia"/>
        </w:rPr>
        <w:t>１回以上定期的な報告を受けなければならない。また、必要に応じ外部の有識</w:t>
      </w:r>
    </w:p>
    <w:p w:rsidR="00527DDB" w:rsidRDefault="00527DDB" w:rsidP="00527DDB">
      <w:pPr>
        <w:ind w:firstLineChars="100" w:firstLine="252"/>
        <w:rPr>
          <w:rFonts w:hint="eastAsia"/>
        </w:rPr>
      </w:pPr>
      <w:r>
        <w:rPr>
          <w:rFonts w:hint="eastAsia"/>
        </w:rPr>
        <w:t>者による定期的な実施調査を１年に１回以上実施する等、医療・研究の実施状</w:t>
      </w:r>
    </w:p>
    <w:p w:rsidR="00527DDB" w:rsidRDefault="00527DDB" w:rsidP="00527DDB">
      <w:pPr>
        <w:ind w:firstLineChars="100" w:firstLine="252"/>
        <w:rPr>
          <w:rFonts w:hint="eastAsia"/>
        </w:rPr>
      </w:pPr>
      <w:r>
        <w:rPr>
          <w:rFonts w:hint="eastAsia"/>
        </w:rPr>
        <w:t>況を把握し、必要に応じ又は委員会が実施（研究）の変更又は中止の意見を述</w:t>
      </w:r>
    </w:p>
    <w:p w:rsidR="00527DDB" w:rsidRDefault="00527DDB" w:rsidP="00527DDB">
      <w:pPr>
        <w:ind w:firstLineChars="100" w:firstLine="252"/>
        <w:rPr>
          <w:rFonts w:hint="eastAsia"/>
        </w:rPr>
      </w:pPr>
      <w:r>
        <w:rPr>
          <w:rFonts w:hint="eastAsia"/>
        </w:rPr>
        <w:t>べた場合にはその意見を踏まえ、変更又は中止を命じなければならない。</w:t>
      </w:r>
    </w:p>
    <w:p w:rsidR="005E0F34" w:rsidRDefault="005E0F34">
      <w:pPr>
        <w:rPr>
          <w:rFonts w:hint="eastAsia"/>
        </w:rPr>
      </w:pPr>
      <w:r>
        <w:rPr>
          <w:rFonts w:hint="eastAsia"/>
        </w:rPr>
        <w:t>２　院長は、委員会に、医療・研究の実施状況に関する定期的な報告書の写し及</w:t>
      </w:r>
    </w:p>
    <w:p w:rsidR="005E0F34" w:rsidRDefault="005E0F34" w:rsidP="005E0F34">
      <w:pPr>
        <w:ind w:firstLineChars="100" w:firstLine="252"/>
        <w:rPr>
          <w:rFonts w:hint="eastAsia"/>
        </w:rPr>
      </w:pPr>
      <w:r>
        <w:rPr>
          <w:rFonts w:hint="eastAsia"/>
        </w:rPr>
        <w:t>び外部の有識者による実施調査結果の写しを送付しなければならない。</w:t>
      </w:r>
    </w:p>
    <w:p w:rsidR="005E0F34" w:rsidRDefault="005E0F34" w:rsidP="005E0F34">
      <w:pPr>
        <w:ind w:firstLineChars="100" w:firstLine="252"/>
        <w:rPr>
          <w:rFonts w:hint="eastAsia"/>
        </w:rPr>
      </w:pPr>
    </w:p>
    <w:p w:rsidR="004E030C" w:rsidRDefault="004E030C" w:rsidP="005E0F34">
      <w:pPr>
        <w:ind w:firstLineChars="100" w:firstLine="264"/>
        <w:rPr>
          <w:rFonts w:ascii="ＭＳ 明朝" w:hAnsiTheme="minorHAnsi" w:cstheme="minorBidi"/>
          <w:spacing w:val="6"/>
        </w:rPr>
      </w:pPr>
    </w:p>
    <w:p w:rsidR="004E030C" w:rsidRDefault="00D445F0">
      <w:pPr>
        <w:rPr>
          <w:rFonts w:ascii="ＭＳ 明朝" w:hAnsiTheme="minorHAnsi" w:cstheme="minorBidi"/>
          <w:spacing w:val="6"/>
        </w:rPr>
      </w:pPr>
      <w:r>
        <w:rPr>
          <w:rFonts w:hint="eastAsia"/>
        </w:rPr>
        <w:lastRenderedPageBreak/>
        <w:t>（</w:t>
      </w:r>
      <w:r w:rsidR="005E0F34">
        <w:rPr>
          <w:rFonts w:hint="eastAsia"/>
        </w:rPr>
        <w:t>資料の匿名化</w:t>
      </w:r>
      <w:r>
        <w:rPr>
          <w:rFonts w:hint="eastAsia"/>
        </w:rPr>
        <w:t>）</w:t>
      </w:r>
    </w:p>
    <w:p w:rsidR="005E0F34" w:rsidRDefault="00D445F0">
      <w:pPr>
        <w:rPr>
          <w:rFonts w:hint="eastAsia"/>
        </w:rPr>
      </w:pPr>
      <w:r>
        <w:rPr>
          <w:rFonts w:hint="eastAsia"/>
        </w:rPr>
        <w:t>第</w:t>
      </w:r>
      <w:r w:rsidR="005E0F34">
        <w:rPr>
          <w:rFonts w:hint="eastAsia"/>
        </w:rPr>
        <w:t>８</w:t>
      </w:r>
      <w:r>
        <w:rPr>
          <w:rFonts w:hint="eastAsia"/>
        </w:rPr>
        <w:t xml:space="preserve">条　</w:t>
      </w:r>
      <w:r w:rsidR="005E0F34">
        <w:rPr>
          <w:rFonts w:hint="eastAsia"/>
        </w:rPr>
        <w:t>院長は、研究に用いようとする血液、組織、細胞、体液、排泄物及びこ</w:t>
      </w:r>
    </w:p>
    <w:p w:rsidR="005E0F34" w:rsidRDefault="005E0F34" w:rsidP="005E0F34">
      <w:pPr>
        <w:ind w:firstLineChars="100" w:firstLine="252"/>
        <w:rPr>
          <w:rFonts w:hint="eastAsia"/>
        </w:rPr>
      </w:pPr>
      <w:r>
        <w:rPr>
          <w:rFonts w:hint="eastAsia"/>
        </w:rPr>
        <w:t>れらから抽出したＤＮＡ等人の体の一部の試料並びに診療等を通じて得られ</w:t>
      </w:r>
    </w:p>
    <w:p w:rsidR="005E0F34" w:rsidRDefault="005E0F34" w:rsidP="005E0F34">
      <w:pPr>
        <w:ind w:firstLineChars="100" w:firstLine="252"/>
        <w:rPr>
          <w:rFonts w:hint="eastAsia"/>
        </w:rPr>
      </w:pPr>
      <w:r>
        <w:rPr>
          <w:rFonts w:hint="eastAsia"/>
        </w:rPr>
        <w:t>た疾病名、投薬名、検査結果等の人に健康に関する情報その他の研究に用いら</w:t>
      </w:r>
    </w:p>
    <w:p w:rsidR="005E0F34" w:rsidRDefault="005E0F34" w:rsidP="005E0F34">
      <w:pPr>
        <w:ind w:firstLineChars="100" w:firstLine="252"/>
        <w:rPr>
          <w:rFonts w:hint="eastAsia"/>
        </w:rPr>
      </w:pPr>
      <w:r>
        <w:rPr>
          <w:rFonts w:hint="eastAsia"/>
        </w:rPr>
        <w:t>れる情報（死者に係るものを含む。以下「資料」という。）を外部の機関（院</w:t>
      </w:r>
    </w:p>
    <w:p w:rsidR="005E0F34" w:rsidRDefault="005E0F34" w:rsidP="005E0F34">
      <w:pPr>
        <w:ind w:firstLineChars="100" w:firstLine="252"/>
        <w:rPr>
          <w:rFonts w:hint="eastAsia"/>
        </w:rPr>
      </w:pPr>
      <w:r>
        <w:rPr>
          <w:rFonts w:hint="eastAsia"/>
        </w:rPr>
        <w:t>内において、同時にヒトゲノム、遺伝子解析研究を行う場合には、その実施部</w:t>
      </w:r>
    </w:p>
    <w:p w:rsidR="005E0F34" w:rsidRDefault="005E0F34" w:rsidP="005E0F34">
      <w:pPr>
        <w:ind w:firstLineChars="100" w:firstLine="252"/>
        <w:rPr>
          <w:rFonts w:hint="eastAsia"/>
        </w:rPr>
      </w:pPr>
      <w:r>
        <w:rPr>
          <w:rFonts w:hint="eastAsia"/>
        </w:rPr>
        <w:t>門は外部の機関とみなす。）に提供する際には、必要に応じ、資料を匿名化し</w:t>
      </w:r>
    </w:p>
    <w:p w:rsidR="005E0F34" w:rsidRDefault="005E0F34" w:rsidP="005E0F34">
      <w:pPr>
        <w:ind w:firstLineChars="100" w:firstLine="252"/>
        <w:rPr>
          <w:rFonts w:hint="eastAsia"/>
        </w:rPr>
      </w:pPr>
      <w:r>
        <w:rPr>
          <w:rFonts w:hint="eastAsia"/>
        </w:rPr>
        <w:t>なければならない。</w:t>
      </w:r>
    </w:p>
    <w:p w:rsidR="003347C9" w:rsidRDefault="005E0F34" w:rsidP="003347C9">
      <w:pPr>
        <w:rPr>
          <w:rFonts w:hint="eastAsia"/>
        </w:rPr>
      </w:pPr>
      <w:r>
        <w:rPr>
          <w:rFonts w:hint="eastAsia"/>
        </w:rPr>
        <w:t>２　提供者又は代諾者等が匿名化を行わずに外部の機関へ提供することに同意</w:t>
      </w:r>
    </w:p>
    <w:p w:rsidR="003347C9" w:rsidRDefault="005E0F34" w:rsidP="003347C9">
      <w:pPr>
        <w:ind w:firstLineChars="100" w:firstLine="252"/>
        <w:rPr>
          <w:rFonts w:hint="eastAsia"/>
        </w:rPr>
      </w:pPr>
      <w:r>
        <w:rPr>
          <w:rFonts w:hint="eastAsia"/>
        </w:rPr>
        <w:t>し、かつ、委員会の承諾を受け院長が許可した研究許可書において匿名化を行</w:t>
      </w:r>
    </w:p>
    <w:p w:rsidR="003347C9" w:rsidRDefault="005E0F34" w:rsidP="003347C9">
      <w:pPr>
        <w:ind w:firstLineChars="100" w:firstLine="252"/>
        <w:rPr>
          <w:rFonts w:hint="eastAsia"/>
        </w:rPr>
      </w:pPr>
      <w:r>
        <w:rPr>
          <w:rFonts w:hint="eastAsia"/>
        </w:rPr>
        <w:t>わず外部の機関に提供することが認められている場合には、資料等の匿名化を</w:t>
      </w:r>
    </w:p>
    <w:p w:rsidR="005E0F34" w:rsidRDefault="005E0F34" w:rsidP="003347C9">
      <w:pPr>
        <w:ind w:firstLineChars="100" w:firstLine="252"/>
        <w:rPr>
          <w:rFonts w:hint="eastAsia"/>
        </w:rPr>
      </w:pPr>
      <w:r>
        <w:rPr>
          <w:rFonts w:hint="eastAsia"/>
        </w:rPr>
        <w:t>行わないことができる。</w:t>
      </w:r>
    </w:p>
    <w:p w:rsidR="005E0F34" w:rsidRDefault="005E0F34" w:rsidP="005E0F34">
      <w:pPr>
        <w:rPr>
          <w:rFonts w:hint="eastAsia"/>
        </w:rPr>
      </w:pPr>
    </w:p>
    <w:p w:rsidR="003347C9" w:rsidRDefault="003347C9" w:rsidP="003347C9">
      <w:pPr>
        <w:rPr>
          <w:rFonts w:ascii="ＭＳ 明朝" w:hAnsiTheme="minorHAnsi" w:cstheme="minorBidi"/>
          <w:spacing w:val="6"/>
        </w:rPr>
      </w:pPr>
      <w:r>
        <w:rPr>
          <w:rFonts w:hint="eastAsia"/>
        </w:rPr>
        <w:t>（</w:t>
      </w:r>
      <w:r>
        <w:rPr>
          <w:rFonts w:hint="eastAsia"/>
        </w:rPr>
        <w:t>審査申請・申請勧告</w:t>
      </w:r>
      <w:r>
        <w:rPr>
          <w:rFonts w:hint="eastAsia"/>
        </w:rPr>
        <w:t>）</w:t>
      </w:r>
    </w:p>
    <w:p w:rsidR="003347C9" w:rsidRDefault="003347C9" w:rsidP="003347C9">
      <w:pPr>
        <w:rPr>
          <w:rFonts w:hint="eastAsia"/>
        </w:rPr>
      </w:pPr>
      <w:r>
        <w:rPr>
          <w:rFonts w:hint="eastAsia"/>
        </w:rPr>
        <w:t>第</w:t>
      </w:r>
      <w:r>
        <w:rPr>
          <w:rFonts w:hint="eastAsia"/>
        </w:rPr>
        <w:t>９</w:t>
      </w:r>
      <w:r>
        <w:rPr>
          <w:rFonts w:hint="eastAsia"/>
        </w:rPr>
        <w:t xml:space="preserve">条　</w:t>
      </w:r>
      <w:r>
        <w:rPr>
          <w:rFonts w:hint="eastAsia"/>
        </w:rPr>
        <w:t>実施（研究）責任者は、医療・研究の実施に当たって、あらかじめ実施</w:t>
      </w:r>
    </w:p>
    <w:p w:rsidR="003347C9" w:rsidRDefault="003347C9" w:rsidP="003347C9">
      <w:pPr>
        <w:ind w:firstLineChars="100" w:firstLine="252"/>
        <w:rPr>
          <w:rFonts w:hint="eastAsia"/>
        </w:rPr>
      </w:pPr>
      <w:r>
        <w:rPr>
          <w:rFonts w:hint="eastAsia"/>
        </w:rPr>
        <w:t>（研究）計画書を作成し、院長に許可申請しなければならない。実施（研究）</w:t>
      </w:r>
    </w:p>
    <w:p w:rsidR="003347C9" w:rsidRDefault="003347C9" w:rsidP="003347C9">
      <w:pPr>
        <w:ind w:firstLineChars="100" w:firstLine="252"/>
        <w:rPr>
          <w:rFonts w:hint="eastAsia"/>
        </w:rPr>
      </w:pPr>
      <w:r>
        <w:rPr>
          <w:rFonts w:hint="eastAsia"/>
        </w:rPr>
        <w:t>計画書を変更すえう場合にも、同様とする。ただし、緊急の場合で、かつ迅速２　規程第３条ただし書きに基づき、委員長は、第４条に規定する職員に許可の</w:t>
      </w:r>
    </w:p>
    <w:p w:rsidR="003347C9" w:rsidRDefault="003347C9" w:rsidP="003347C9">
      <w:pPr>
        <w:ind w:firstLineChars="100" w:firstLine="252"/>
        <w:rPr>
          <w:rFonts w:hint="eastAsia"/>
        </w:rPr>
      </w:pPr>
      <w:r>
        <w:rPr>
          <w:rFonts w:hint="eastAsia"/>
        </w:rPr>
        <w:t>申請を勧告する。</w:t>
      </w:r>
    </w:p>
    <w:p w:rsidR="003347C9" w:rsidRDefault="003347C9" w:rsidP="003347C9">
      <w:pPr>
        <w:rPr>
          <w:rFonts w:hint="eastAsia"/>
        </w:rPr>
      </w:pPr>
      <w:r>
        <w:rPr>
          <w:rFonts w:hint="eastAsia"/>
        </w:rPr>
        <w:t>３　実施（研究）計画書に記載すべき事項は、一般的に別表１のとおりとするが、</w:t>
      </w:r>
    </w:p>
    <w:p w:rsidR="003347C9" w:rsidRDefault="003347C9" w:rsidP="003347C9">
      <w:pPr>
        <w:ind w:firstLineChars="100" w:firstLine="252"/>
        <w:rPr>
          <w:rFonts w:hint="eastAsia"/>
        </w:rPr>
      </w:pPr>
      <w:r>
        <w:rPr>
          <w:rFonts w:hint="eastAsia"/>
        </w:rPr>
        <w:t>実施（研究）内容に応じて変更できる。</w:t>
      </w:r>
    </w:p>
    <w:p w:rsidR="003347C9" w:rsidRDefault="003347C9" w:rsidP="003347C9">
      <w:pPr>
        <w:rPr>
          <w:rFonts w:hint="eastAsia"/>
        </w:rPr>
      </w:pPr>
    </w:p>
    <w:p w:rsidR="003347C9" w:rsidRDefault="003347C9" w:rsidP="003347C9">
      <w:pPr>
        <w:rPr>
          <w:rFonts w:ascii="ＭＳ 明朝" w:hAnsiTheme="minorHAnsi" w:cstheme="minorBidi"/>
          <w:spacing w:val="6"/>
        </w:rPr>
      </w:pPr>
      <w:r>
        <w:rPr>
          <w:rFonts w:hint="eastAsia"/>
        </w:rPr>
        <w:t>（</w:t>
      </w:r>
      <w:r>
        <w:rPr>
          <w:rFonts w:hint="eastAsia"/>
        </w:rPr>
        <w:t>実施（研究）責任者の責務</w:t>
      </w:r>
      <w:r>
        <w:rPr>
          <w:rFonts w:hint="eastAsia"/>
        </w:rPr>
        <w:t>）</w:t>
      </w:r>
    </w:p>
    <w:p w:rsidR="00647370" w:rsidRDefault="003347C9" w:rsidP="003347C9">
      <w:pPr>
        <w:rPr>
          <w:rFonts w:hint="eastAsia"/>
        </w:rPr>
      </w:pPr>
      <w:r>
        <w:rPr>
          <w:rFonts w:hint="eastAsia"/>
        </w:rPr>
        <w:t>第</w:t>
      </w:r>
      <w:r>
        <w:rPr>
          <w:rFonts w:hint="eastAsia"/>
        </w:rPr>
        <w:t>１０</w:t>
      </w:r>
      <w:r>
        <w:rPr>
          <w:rFonts w:hint="eastAsia"/>
        </w:rPr>
        <w:t xml:space="preserve">条　</w:t>
      </w:r>
      <w:r>
        <w:rPr>
          <w:rFonts w:hint="eastAsia"/>
        </w:rPr>
        <w:t>実施（研究</w:t>
      </w:r>
      <w:r w:rsidR="00647370">
        <w:rPr>
          <w:rFonts w:hint="eastAsia"/>
        </w:rPr>
        <w:t>）</w:t>
      </w:r>
      <w:r>
        <w:rPr>
          <w:rFonts w:hint="eastAsia"/>
        </w:rPr>
        <w:t>責任者は、許可された実施（研究）計画書に盛り込まれ</w:t>
      </w:r>
    </w:p>
    <w:p w:rsidR="00647370" w:rsidRDefault="003347C9" w:rsidP="003347C9">
      <w:pPr>
        <w:ind w:firstLineChars="100" w:firstLine="252"/>
        <w:rPr>
          <w:rFonts w:hint="eastAsia"/>
        </w:rPr>
      </w:pPr>
      <w:r>
        <w:rPr>
          <w:rFonts w:hint="eastAsia"/>
        </w:rPr>
        <w:t>た事項を、全ての実施（研究）担当者に遵守させる等、実施（研究）担当者が</w:t>
      </w:r>
    </w:p>
    <w:p w:rsidR="003347C9" w:rsidRDefault="003347C9" w:rsidP="003347C9">
      <w:pPr>
        <w:ind w:firstLineChars="100" w:firstLine="252"/>
        <w:rPr>
          <w:rFonts w:hint="eastAsia"/>
        </w:rPr>
      </w:pPr>
      <w:r>
        <w:rPr>
          <w:rFonts w:hint="eastAsia"/>
        </w:rPr>
        <w:t>適正に医療・研究を実施するよう監督しなければならない。</w:t>
      </w:r>
    </w:p>
    <w:p w:rsidR="003347C9" w:rsidRDefault="003347C9" w:rsidP="003347C9">
      <w:pPr>
        <w:rPr>
          <w:rFonts w:hint="eastAsia"/>
        </w:rPr>
      </w:pPr>
      <w:r>
        <w:rPr>
          <w:rFonts w:hint="eastAsia"/>
        </w:rPr>
        <w:t>２　実施（研究）責任者は、医療・研究の実施状況について、院長に１年に１回</w:t>
      </w:r>
    </w:p>
    <w:p w:rsidR="003347C9" w:rsidRDefault="003347C9" w:rsidP="003347C9">
      <w:pPr>
        <w:ind w:firstLineChars="100" w:firstLine="252"/>
        <w:rPr>
          <w:rFonts w:hint="eastAsia"/>
        </w:rPr>
      </w:pPr>
      <w:r>
        <w:rPr>
          <w:rFonts w:hint="eastAsia"/>
        </w:rPr>
        <w:t>以上、定期的に文書で報告しなければならない。定期報告事項は、以下のとお</w:t>
      </w:r>
    </w:p>
    <w:p w:rsidR="003347C9" w:rsidRDefault="003347C9" w:rsidP="003347C9">
      <w:pPr>
        <w:ind w:firstLineChars="100" w:firstLine="252"/>
        <w:rPr>
          <w:rFonts w:hint="eastAsia"/>
        </w:rPr>
      </w:pPr>
      <w:r>
        <w:rPr>
          <w:rFonts w:hint="eastAsia"/>
        </w:rPr>
        <w:t>りとするが、実施</w:t>
      </w:r>
      <w:r>
        <w:rPr>
          <w:rFonts w:hint="eastAsia"/>
        </w:rPr>
        <w:t>（研究）</w:t>
      </w:r>
      <w:r>
        <w:rPr>
          <w:rFonts w:hint="eastAsia"/>
        </w:rPr>
        <w:t>内容に応じて変更できる。</w:t>
      </w:r>
    </w:p>
    <w:p w:rsidR="003347C9" w:rsidRDefault="003347C9" w:rsidP="003347C9">
      <w:pPr>
        <w:ind w:firstLineChars="100" w:firstLine="252"/>
        <w:rPr>
          <w:rFonts w:hint="eastAsia"/>
        </w:rPr>
      </w:pPr>
      <w:r>
        <w:rPr>
          <w:rFonts w:hint="eastAsia"/>
        </w:rPr>
        <w:t>一　参加した対象者の数。</w:t>
      </w:r>
    </w:p>
    <w:p w:rsidR="003347C9" w:rsidRDefault="003347C9" w:rsidP="003347C9">
      <w:pPr>
        <w:ind w:firstLineChars="100" w:firstLine="252"/>
        <w:rPr>
          <w:rFonts w:hint="eastAsia"/>
        </w:rPr>
      </w:pPr>
      <w:r>
        <w:rPr>
          <w:rFonts w:hint="eastAsia"/>
        </w:rPr>
        <w:t>二　外部の機関への資料等の提供数、提供理由。</w:t>
      </w:r>
    </w:p>
    <w:p w:rsidR="00647370" w:rsidRDefault="003347C9" w:rsidP="003347C9">
      <w:pPr>
        <w:ind w:firstLineChars="100" w:firstLine="252"/>
        <w:rPr>
          <w:rFonts w:hint="eastAsia"/>
        </w:rPr>
      </w:pPr>
      <w:r>
        <w:rPr>
          <w:rFonts w:hint="eastAsia"/>
        </w:rPr>
        <w:t>三　医療・研究の成果、進捗状況</w:t>
      </w:r>
      <w:r w:rsidR="00647370">
        <w:rPr>
          <w:rFonts w:hint="eastAsia"/>
        </w:rPr>
        <w:t>。</w:t>
      </w:r>
    </w:p>
    <w:p w:rsidR="00647370" w:rsidRDefault="00647370" w:rsidP="003347C9">
      <w:pPr>
        <w:ind w:firstLineChars="100" w:firstLine="252"/>
        <w:rPr>
          <w:rFonts w:hint="eastAsia"/>
        </w:rPr>
      </w:pPr>
      <w:r>
        <w:rPr>
          <w:rFonts w:hint="eastAsia"/>
        </w:rPr>
        <w:t>四　問題の発生の有無。</w:t>
      </w:r>
    </w:p>
    <w:p w:rsidR="00647370" w:rsidRDefault="00647370" w:rsidP="003347C9">
      <w:pPr>
        <w:ind w:firstLineChars="100" w:firstLine="252"/>
        <w:rPr>
          <w:rFonts w:hint="eastAsia"/>
        </w:rPr>
      </w:pPr>
      <w:r>
        <w:rPr>
          <w:rFonts w:hint="eastAsia"/>
        </w:rPr>
        <w:t>五　匿名化を行った場合は、その資料等の数。</w:t>
      </w:r>
    </w:p>
    <w:p w:rsidR="00647370" w:rsidRDefault="00647370" w:rsidP="00647370">
      <w:pPr>
        <w:rPr>
          <w:rFonts w:hint="eastAsia"/>
        </w:rPr>
      </w:pPr>
      <w:r>
        <w:rPr>
          <w:rFonts w:hint="eastAsia"/>
        </w:rPr>
        <w:t>３　実施（研究）責任者は、匿名化が義務づけられている場合は、されていない</w:t>
      </w:r>
    </w:p>
    <w:p w:rsidR="00647370" w:rsidRDefault="00647370" w:rsidP="00647370">
      <w:pPr>
        <w:ind w:firstLineChars="100" w:firstLine="252"/>
        <w:rPr>
          <w:rFonts w:hint="eastAsia"/>
        </w:rPr>
      </w:pPr>
      <w:r>
        <w:rPr>
          <w:rFonts w:hint="eastAsia"/>
        </w:rPr>
        <w:t>資料を原則として外部の機関に提供してはならない。</w:t>
      </w:r>
    </w:p>
    <w:p w:rsidR="00647370" w:rsidRDefault="00647370" w:rsidP="00647370">
      <w:pPr>
        <w:rPr>
          <w:rFonts w:hint="eastAsia"/>
        </w:rPr>
      </w:pPr>
      <w:r>
        <w:rPr>
          <w:rFonts w:hint="eastAsia"/>
        </w:rPr>
        <w:t xml:space="preserve">４　</w:t>
      </w:r>
      <w:r>
        <w:rPr>
          <w:rFonts w:hint="eastAsia"/>
        </w:rPr>
        <w:t>実施（研究）責任者は、</w:t>
      </w:r>
      <w:r>
        <w:rPr>
          <w:rFonts w:hint="eastAsia"/>
        </w:rPr>
        <w:t>医療・研究の業務の一部を委託する場合には、受託</w:t>
      </w:r>
    </w:p>
    <w:p w:rsidR="00647370" w:rsidRDefault="00647370" w:rsidP="00647370">
      <w:pPr>
        <w:ind w:firstLineChars="100" w:firstLine="252"/>
        <w:rPr>
          <w:rFonts w:hint="eastAsia"/>
        </w:rPr>
      </w:pPr>
      <w:r>
        <w:rPr>
          <w:rFonts w:hint="eastAsia"/>
        </w:rPr>
        <w:lastRenderedPageBreak/>
        <w:t>者に対しては、資料を原則として匿名化しなければならない。</w:t>
      </w:r>
    </w:p>
    <w:p w:rsidR="00647370" w:rsidRDefault="00647370" w:rsidP="00647370">
      <w:pPr>
        <w:rPr>
          <w:rFonts w:hint="eastAsia"/>
        </w:rPr>
      </w:pPr>
      <w:r>
        <w:rPr>
          <w:rFonts w:hint="eastAsia"/>
        </w:rPr>
        <w:t xml:space="preserve">５　</w:t>
      </w:r>
      <w:r w:rsidR="003347C9">
        <w:rPr>
          <w:rFonts w:hint="eastAsia"/>
        </w:rPr>
        <w:t>実施（研究）</w:t>
      </w:r>
      <w:r>
        <w:rPr>
          <w:rFonts w:hint="eastAsia"/>
        </w:rPr>
        <w:t>責任者は、医療・研究の進捗状況及びその結果を、定期的に及</w:t>
      </w:r>
    </w:p>
    <w:p w:rsidR="003347C9" w:rsidRDefault="00647370" w:rsidP="00647370">
      <w:pPr>
        <w:ind w:firstLineChars="100" w:firstLine="252"/>
        <w:rPr>
          <w:rFonts w:hint="eastAsia"/>
        </w:rPr>
      </w:pPr>
      <w:r>
        <w:rPr>
          <w:rFonts w:hint="eastAsia"/>
        </w:rPr>
        <w:t>び対象者の求めに応じて、わかりやすく説明し、又は公表しなければならない。</w:t>
      </w:r>
    </w:p>
    <w:p w:rsidR="00647370" w:rsidRDefault="00647370" w:rsidP="00647370">
      <w:pPr>
        <w:ind w:firstLineChars="200" w:firstLine="504"/>
        <w:rPr>
          <w:rFonts w:hint="eastAsia"/>
        </w:rPr>
      </w:pPr>
      <w:r>
        <w:rPr>
          <w:rFonts w:hint="eastAsia"/>
        </w:rPr>
        <w:t>ただし、対象者の人権の保障や知的財産権の必要な部分については、この限</w:t>
      </w:r>
    </w:p>
    <w:p w:rsidR="00647370" w:rsidRDefault="00647370" w:rsidP="00647370">
      <w:pPr>
        <w:ind w:firstLineChars="100" w:firstLine="252"/>
        <w:rPr>
          <w:rFonts w:hint="eastAsia"/>
        </w:rPr>
      </w:pPr>
      <w:r>
        <w:rPr>
          <w:rFonts w:hint="eastAsia"/>
        </w:rPr>
        <w:t>りでない。</w:t>
      </w:r>
    </w:p>
    <w:p w:rsidR="00647370" w:rsidRDefault="00647370" w:rsidP="00647370">
      <w:pPr>
        <w:ind w:firstLineChars="100" w:firstLine="252"/>
        <w:rPr>
          <w:rFonts w:hint="eastAsia"/>
        </w:rPr>
      </w:pPr>
    </w:p>
    <w:p w:rsidR="00647370" w:rsidRDefault="00647370" w:rsidP="00647370">
      <w:pPr>
        <w:rPr>
          <w:rFonts w:hint="eastAsia"/>
        </w:rPr>
      </w:pPr>
      <w:r>
        <w:rPr>
          <w:rFonts w:hint="eastAsia"/>
        </w:rPr>
        <w:t>第１０条</w:t>
      </w:r>
      <w:r>
        <w:rPr>
          <w:rFonts w:hint="eastAsia"/>
        </w:rPr>
        <w:t>の２</w:t>
      </w:r>
      <w:r>
        <w:rPr>
          <w:rFonts w:hint="eastAsia"/>
        </w:rPr>
        <w:t xml:space="preserve">　実施（研究</w:t>
      </w:r>
      <w:r>
        <w:rPr>
          <w:rFonts w:hint="eastAsia"/>
        </w:rPr>
        <w:t>）</w:t>
      </w:r>
      <w:r>
        <w:rPr>
          <w:rFonts w:hint="eastAsia"/>
        </w:rPr>
        <w:t>責任者</w:t>
      </w:r>
      <w:r>
        <w:rPr>
          <w:rFonts w:hint="eastAsia"/>
        </w:rPr>
        <w:t>等の個人情報に係る責務等</w:t>
      </w:r>
      <w:r>
        <w:rPr>
          <w:rFonts w:hint="eastAsia"/>
        </w:rPr>
        <w:t>は、</w:t>
      </w:r>
      <w:r>
        <w:rPr>
          <w:rFonts w:hint="eastAsia"/>
        </w:rPr>
        <w:t>次のとおりと</w:t>
      </w:r>
    </w:p>
    <w:p w:rsidR="00647370" w:rsidRDefault="00647370" w:rsidP="00647370">
      <w:pPr>
        <w:ind w:firstLineChars="100" w:firstLine="252"/>
        <w:rPr>
          <w:rFonts w:hint="eastAsia"/>
        </w:rPr>
      </w:pPr>
      <w:r>
        <w:rPr>
          <w:rFonts w:hint="eastAsia"/>
        </w:rPr>
        <w:t>する。</w:t>
      </w:r>
    </w:p>
    <w:p w:rsidR="00647370" w:rsidRDefault="00647370" w:rsidP="00647370">
      <w:pPr>
        <w:ind w:firstLineChars="100" w:firstLine="252"/>
        <w:rPr>
          <w:rFonts w:hint="eastAsia"/>
        </w:rPr>
      </w:pPr>
      <w:r>
        <w:rPr>
          <w:rFonts w:hint="eastAsia"/>
        </w:rPr>
        <w:t xml:space="preserve">一　</w:t>
      </w:r>
      <w:r>
        <w:rPr>
          <w:rFonts w:hint="eastAsia"/>
        </w:rPr>
        <w:t>保有する個人情報に関し、次に揚げる事項について、被験者の知り得る状</w:t>
      </w:r>
    </w:p>
    <w:p w:rsidR="00647370" w:rsidRDefault="00647370" w:rsidP="00647370">
      <w:pPr>
        <w:ind w:firstLineChars="200" w:firstLine="504"/>
        <w:rPr>
          <w:rFonts w:hint="eastAsia"/>
        </w:rPr>
      </w:pPr>
      <w:r>
        <w:rPr>
          <w:rFonts w:hint="eastAsia"/>
        </w:rPr>
        <w:t>態（被験者の求めに応じて遅滞なく回答する場合を含む。）に置かなければ</w:t>
      </w:r>
    </w:p>
    <w:p w:rsidR="00647370" w:rsidRDefault="00647370" w:rsidP="00647370">
      <w:pPr>
        <w:ind w:firstLineChars="200" w:firstLine="504"/>
        <w:rPr>
          <w:rFonts w:hint="eastAsia"/>
        </w:rPr>
      </w:pPr>
      <w:r>
        <w:rPr>
          <w:rFonts w:hint="eastAsia"/>
        </w:rPr>
        <w:t>ならない</w:t>
      </w:r>
      <w:r>
        <w:rPr>
          <w:rFonts w:hint="eastAsia"/>
        </w:rPr>
        <w:t>。</w:t>
      </w:r>
    </w:p>
    <w:p w:rsidR="00647370" w:rsidRDefault="00647370" w:rsidP="00647370">
      <w:pPr>
        <w:ind w:firstLineChars="200" w:firstLine="504"/>
        <w:rPr>
          <w:rFonts w:hint="eastAsia"/>
        </w:rPr>
      </w:pPr>
      <w:r>
        <w:rPr>
          <w:rFonts w:hint="eastAsia"/>
        </w:rPr>
        <w:t>ア　当該研究に係る研究者等の氏名又は研究チームの名称。</w:t>
      </w:r>
    </w:p>
    <w:p w:rsidR="00647370" w:rsidRDefault="00647370" w:rsidP="00647370">
      <w:pPr>
        <w:ind w:firstLineChars="200" w:firstLine="504"/>
        <w:rPr>
          <w:rFonts w:hint="eastAsia"/>
        </w:rPr>
      </w:pPr>
      <w:r>
        <w:rPr>
          <w:rFonts w:hint="eastAsia"/>
        </w:rPr>
        <w:t>イ　全ての個人情報の利用目的。</w:t>
      </w:r>
    </w:p>
    <w:p w:rsidR="00647370" w:rsidRDefault="00647370" w:rsidP="00647370">
      <w:pPr>
        <w:ind w:firstLineChars="200" w:firstLine="504"/>
        <w:rPr>
          <w:rFonts w:hint="eastAsia"/>
        </w:rPr>
      </w:pPr>
      <w:r>
        <w:rPr>
          <w:rFonts w:hint="eastAsia"/>
        </w:rPr>
        <w:t>ウ　開示等の求めに応じる手続き。</w:t>
      </w:r>
    </w:p>
    <w:p w:rsidR="00647370" w:rsidRPr="00647370" w:rsidRDefault="00647370" w:rsidP="00647370">
      <w:pPr>
        <w:ind w:firstLineChars="200" w:firstLine="504"/>
        <w:rPr>
          <w:rFonts w:hint="eastAsia"/>
        </w:rPr>
      </w:pPr>
      <w:r>
        <w:rPr>
          <w:rFonts w:hint="eastAsia"/>
        </w:rPr>
        <w:t>エ　苦情申し出先及び問い合わせ先。</w:t>
      </w:r>
    </w:p>
    <w:p w:rsidR="001D6D3A" w:rsidRDefault="00647370" w:rsidP="00647370">
      <w:pPr>
        <w:ind w:firstLineChars="100" w:firstLine="252"/>
        <w:rPr>
          <w:rFonts w:hint="eastAsia"/>
        </w:rPr>
      </w:pPr>
      <w:r>
        <w:rPr>
          <w:rFonts w:hint="eastAsia"/>
        </w:rPr>
        <w:t xml:space="preserve">二　</w:t>
      </w:r>
      <w:r w:rsidR="001D6D3A">
        <w:rPr>
          <w:rFonts w:hint="eastAsia"/>
        </w:rPr>
        <w:t>臨床研究の結果を公表する場合には、被験者を特定できないように行わな</w:t>
      </w:r>
    </w:p>
    <w:p w:rsidR="00647370" w:rsidRDefault="001D6D3A" w:rsidP="001D6D3A">
      <w:pPr>
        <w:ind w:firstLineChars="200" w:firstLine="504"/>
        <w:rPr>
          <w:rFonts w:hint="eastAsia"/>
        </w:rPr>
      </w:pPr>
      <w:r>
        <w:rPr>
          <w:rFonts w:hint="eastAsia"/>
        </w:rPr>
        <w:t>ければならない</w:t>
      </w:r>
      <w:r w:rsidR="00647370">
        <w:rPr>
          <w:rFonts w:hint="eastAsia"/>
        </w:rPr>
        <w:t>。</w:t>
      </w:r>
    </w:p>
    <w:p w:rsidR="001D6D3A" w:rsidRDefault="00647370" w:rsidP="00647370">
      <w:pPr>
        <w:ind w:firstLineChars="100" w:firstLine="252"/>
        <w:rPr>
          <w:rFonts w:hint="eastAsia"/>
        </w:rPr>
      </w:pPr>
      <w:r>
        <w:rPr>
          <w:rFonts w:hint="eastAsia"/>
        </w:rPr>
        <w:t xml:space="preserve">三　</w:t>
      </w:r>
      <w:r w:rsidR="001D6D3A">
        <w:rPr>
          <w:rFonts w:hint="eastAsia"/>
        </w:rPr>
        <w:t>予め被験者の同意を得ないでインフォームド・コンセントで特定された利</w:t>
      </w:r>
    </w:p>
    <w:p w:rsidR="001D6D3A" w:rsidRDefault="001D6D3A" w:rsidP="001D6D3A">
      <w:pPr>
        <w:ind w:firstLineChars="200" w:firstLine="504"/>
        <w:rPr>
          <w:rFonts w:hint="eastAsia"/>
        </w:rPr>
      </w:pPr>
      <w:r>
        <w:rPr>
          <w:rFonts w:hint="eastAsia"/>
        </w:rPr>
        <w:t>用目的の達成に必要な範囲を超えて、個人情報を取り扱ってはならない。</w:t>
      </w:r>
    </w:p>
    <w:p w:rsidR="001D6D3A" w:rsidRDefault="00647370" w:rsidP="00647370">
      <w:pPr>
        <w:ind w:firstLineChars="100" w:firstLine="252"/>
        <w:rPr>
          <w:rFonts w:hint="eastAsia"/>
        </w:rPr>
      </w:pPr>
      <w:r>
        <w:rPr>
          <w:rFonts w:hint="eastAsia"/>
        </w:rPr>
        <w:t xml:space="preserve">四　</w:t>
      </w:r>
      <w:r w:rsidR="001D6D3A">
        <w:rPr>
          <w:rFonts w:hint="eastAsia"/>
        </w:rPr>
        <w:t>当該実施（研究）に係る個人情報について、利用目的を変更する場合には、</w:t>
      </w:r>
    </w:p>
    <w:p w:rsidR="00647370" w:rsidRDefault="001D6D3A" w:rsidP="001D6D3A">
      <w:pPr>
        <w:ind w:firstLineChars="200" w:firstLine="504"/>
        <w:rPr>
          <w:rFonts w:hint="eastAsia"/>
        </w:rPr>
      </w:pPr>
      <w:r>
        <w:rPr>
          <w:rFonts w:hint="eastAsia"/>
        </w:rPr>
        <w:t>あらためて被験者に当該変更の内容を説明し、同意を得なければならない。</w:t>
      </w:r>
    </w:p>
    <w:p w:rsidR="001D6D3A" w:rsidRDefault="00647370" w:rsidP="00647370">
      <w:pPr>
        <w:ind w:firstLineChars="100" w:firstLine="252"/>
        <w:rPr>
          <w:rFonts w:hint="eastAsia"/>
        </w:rPr>
      </w:pPr>
      <w:r>
        <w:rPr>
          <w:rFonts w:hint="eastAsia"/>
        </w:rPr>
        <w:t xml:space="preserve">五　</w:t>
      </w:r>
      <w:r w:rsidR="001D6D3A">
        <w:rPr>
          <w:rFonts w:hint="eastAsia"/>
        </w:rPr>
        <w:t>当該実施（研究）に係る個人情報について、変更前の利用目的を相当の関</w:t>
      </w:r>
    </w:p>
    <w:p w:rsidR="00FF1F5B" w:rsidRDefault="001D6D3A" w:rsidP="00FF1F5B">
      <w:pPr>
        <w:ind w:firstLineChars="200" w:firstLine="504"/>
        <w:rPr>
          <w:rFonts w:hint="eastAsia"/>
        </w:rPr>
      </w:pPr>
      <w:r>
        <w:rPr>
          <w:rFonts w:hint="eastAsia"/>
        </w:rPr>
        <w:t>連を有すると合理的に認められる範囲において利用目的を変更する場合は、</w:t>
      </w:r>
    </w:p>
    <w:p w:rsidR="00FF1F5B" w:rsidRDefault="001D6D3A" w:rsidP="00FF1F5B">
      <w:pPr>
        <w:ind w:firstLineChars="200" w:firstLine="504"/>
        <w:rPr>
          <w:rFonts w:hint="eastAsia"/>
        </w:rPr>
      </w:pPr>
      <w:r>
        <w:rPr>
          <w:rFonts w:hint="eastAsia"/>
        </w:rPr>
        <w:t>原則として当該変更の内容について被験者に通知又は公表しなければなら</w:t>
      </w:r>
    </w:p>
    <w:p w:rsidR="00647370" w:rsidRDefault="001D6D3A" w:rsidP="00FF1F5B">
      <w:pPr>
        <w:ind w:firstLineChars="200" w:firstLine="504"/>
        <w:rPr>
          <w:rFonts w:hint="eastAsia"/>
        </w:rPr>
      </w:pPr>
      <w:r>
        <w:rPr>
          <w:rFonts w:hint="eastAsia"/>
        </w:rPr>
        <w:t>ない</w:t>
      </w:r>
      <w:r w:rsidR="00647370">
        <w:rPr>
          <w:rFonts w:hint="eastAsia"/>
        </w:rPr>
        <w:t>。</w:t>
      </w:r>
    </w:p>
    <w:p w:rsidR="001D6D3A" w:rsidRDefault="001D6D3A" w:rsidP="001D6D3A">
      <w:pPr>
        <w:ind w:firstLineChars="100" w:firstLine="252"/>
        <w:rPr>
          <w:rFonts w:hint="eastAsia"/>
        </w:rPr>
      </w:pPr>
      <w:r>
        <w:rPr>
          <w:rFonts w:hint="eastAsia"/>
        </w:rPr>
        <w:t>六　他の実施（研究）者等から実施（研究）を承継することに伴い個人情報を</w:t>
      </w:r>
    </w:p>
    <w:p w:rsidR="001D6D3A" w:rsidRDefault="001D6D3A" w:rsidP="001D6D3A">
      <w:pPr>
        <w:ind w:firstLineChars="200" w:firstLine="504"/>
        <w:rPr>
          <w:rFonts w:hint="eastAsia"/>
        </w:rPr>
      </w:pPr>
      <w:r>
        <w:rPr>
          <w:rFonts w:hint="eastAsia"/>
        </w:rPr>
        <w:t>取得した場合は、あらかじめ被験者の同意を得ないで、承継前における当該</w:t>
      </w:r>
    </w:p>
    <w:p w:rsidR="001D6D3A" w:rsidRDefault="001D6D3A" w:rsidP="001D6D3A">
      <w:pPr>
        <w:ind w:firstLineChars="200" w:firstLine="504"/>
        <w:rPr>
          <w:rFonts w:hint="eastAsia"/>
        </w:rPr>
      </w:pPr>
      <w:r>
        <w:rPr>
          <w:rFonts w:hint="eastAsia"/>
        </w:rPr>
        <w:t>個人情報の利用目的の達成に必要な範囲を超えて、当該個人情報を取り扱っ</w:t>
      </w:r>
    </w:p>
    <w:p w:rsidR="001D6D3A" w:rsidRDefault="001D6D3A" w:rsidP="001D6D3A">
      <w:pPr>
        <w:ind w:firstLineChars="200" w:firstLine="504"/>
        <w:rPr>
          <w:rFonts w:hint="eastAsia"/>
        </w:rPr>
      </w:pPr>
      <w:r>
        <w:rPr>
          <w:rFonts w:hint="eastAsia"/>
        </w:rPr>
        <w:t>てはならない。</w:t>
      </w:r>
    </w:p>
    <w:p w:rsidR="00FF1F5B" w:rsidRDefault="001D6D3A" w:rsidP="001D6D3A">
      <w:pPr>
        <w:ind w:firstLineChars="100" w:firstLine="252"/>
        <w:rPr>
          <w:rFonts w:hint="eastAsia"/>
        </w:rPr>
      </w:pPr>
      <w:r>
        <w:rPr>
          <w:rFonts w:hint="eastAsia"/>
        </w:rPr>
        <w:t>七　あらかじめ被験者の同意を得ないで、当該実施（研究）に</w:t>
      </w:r>
      <w:r w:rsidR="00FF1F5B">
        <w:rPr>
          <w:rFonts w:hint="eastAsia"/>
        </w:rPr>
        <w:t>係る個人情報を</w:t>
      </w:r>
    </w:p>
    <w:p w:rsidR="00FF1F5B" w:rsidRDefault="00FF1F5B" w:rsidP="00FF1F5B">
      <w:pPr>
        <w:ind w:firstLineChars="200" w:firstLine="504"/>
        <w:rPr>
          <w:rFonts w:hint="eastAsia"/>
        </w:rPr>
      </w:pPr>
      <w:r>
        <w:rPr>
          <w:rFonts w:hint="eastAsia"/>
        </w:rPr>
        <w:t>第三者に提供してはならない。</w:t>
      </w:r>
    </w:p>
    <w:p w:rsidR="00FF1F5B" w:rsidRDefault="00FF1F5B" w:rsidP="001D6D3A">
      <w:pPr>
        <w:ind w:firstLineChars="100" w:firstLine="252"/>
        <w:rPr>
          <w:rFonts w:hint="eastAsia"/>
        </w:rPr>
      </w:pPr>
      <w:r>
        <w:rPr>
          <w:rFonts w:hint="eastAsia"/>
        </w:rPr>
        <w:t>八　当該実施（研究）に係る個人情報の取り扱いに関する被験者からの苦情・</w:t>
      </w:r>
    </w:p>
    <w:p w:rsidR="00FF1F5B" w:rsidRDefault="00FF1F5B" w:rsidP="00FF1F5B">
      <w:pPr>
        <w:ind w:firstLineChars="200" w:firstLine="504"/>
        <w:rPr>
          <w:rFonts w:hint="eastAsia"/>
        </w:rPr>
      </w:pPr>
      <w:r>
        <w:rPr>
          <w:rFonts w:hint="eastAsia"/>
        </w:rPr>
        <w:t>問い合わせの適切かつ迅速な対応に努めなければならない。</w:t>
      </w:r>
    </w:p>
    <w:p w:rsidR="00FF1F5B" w:rsidRDefault="00FF1F5B" w:rsidP="00647370">
      <w:pPr>
        <w:ind w:firstLineChars="100" w:firstLine="252"/>
        <w:rPr>
          <w:rFonts w:hint="eastAsia"/>
        </w:rPr>
      </w:pPr>
      <w:r>
        <w:rPr>
          <w:rFonts w:hint="eastAsia"/>
        </w:rPr>
        <w:t>九　個人情報に係る安全管理措置、開示・訂正・利用停止請求・適正取得、正</w:t>
      </w:r>
    </w:p>
    <w:p w:rsidR="00FF1F5B" w:rsidRDefault="00FF1F5B" w:rsidP="00FF1F5B">
      <w:pPr>
        <w:ind w:firstLineChars="200" w:firstLine="504"/>
        <w:rPr>
          <w:rFonts w:hint="eastAsia"/>
        </w:rPr>
      </w:pPr>
      <w:r>
        <w:rPr>
          <w:rFonts w:hint="eastAsia"/>
        </w:rPr>
        <w:t>確性の確保、苦情・問い合わせ等に対応するための体制整備、その他本規程</w:t>
      </w:r>
    </w:p>
    <w:p w:rsidR="00FF1F5B" w:rsidRDefault="00FF1F5B" w:rsidP="00FF1F5B">
      <w:pPr>
        <w:ind w:firstLineChars="200" w:firstLine="504"/>
        <w:rPr>
          <w:rFonts w:hint="eastAsia"/>
        </w:rPr>
      </w:pPr>
      <w:r>
        <w:rPr>
          <w:rFonts w:hint="eastAsia"/>
        </w:rPr>
        <w:t>に定められていない項目については「国立病院機構の保有する個人情報の保</w:t>
      </w:r>
    </w:p>
    <w:p w:rsidR="00647370" w:rsidRDefault="00FF1F5B" w:rsidP="00FF1F5B">
      <w:pPr>
        <w:ind w:firstLineChars="200" w:firstLine="504"/>
        <w:rPr>
          <w:rFonts w:hint="eastAsia"/>
        </w:rPr>
      </w:pPr>
      <w:r>
        <w:rPr>
          <w:rFonts w:hint="eastAsia"/>
        </w:rPr>
        <w:t>護に関する規程」を準用するものとする</w:t>
      </w:r>
      <w:r w:rsidR="00647370">
        <w:rPr>
          <w:rFonts w:hint="eastAsia"/>
        </w:rPr>
        <w:t>。</w:t>
      </w:r>
    </w:p>
    <w:p w:rsidR="0074784F" w:rsidRDefault="0074784F" w:rsidP="0074784F">
      <w:pPr>
        <w:rPr>
          <w:rFonts w:ascii="ＭＳ 明朝" w:hAnsiTheme="minorHAnsi" w:cstheme="minorBidi"/>
          <w:spacing w:val="6"/>
        </w:rPr>
      </w:pPr>
      <w:r>
        <w:rPr>
          <w:rFonts w:hint="eastAsia"/>
        </w:rPr>
        <w:lastRenderedPageBreak/>
        <w:t>（</w:t>
      </w:r>
      <w:r>
        <w:rPr>
          <w:rFonts w:hint="eastAsia"/>
        </w:rPr>
        <w:t>インフォームド・コンセント</w:t>
      </w:r>
      <w:r>
        <w:rPr>
          <w:rFonts w:hint="eastAsia"/>
        </w:rPr>
        <w:t>）</w:t>
      </w:r>
    </w:p>
    <w:p w:rsidR="0074784F" w:rsidRDefault="0074784F" w:rsidP="0074784F">
      <w:pPr>
        <w:rPr>
          <w:rFonts w:hint="eastAsia"/>
        </w:rPr>
      </w:pPr>
      <w:r>
        <w:rPr>
          <w:rFonts w:hint="eastAsia"/>
        </w:rPr>
        <w:t>第１</w:t>
      </w:r>
      <w:r>
        <w:rPr>
          <w:rFonts w:hint="eastAsia"/>
        </w:rPr>
        <w:t>１</w:t>
      </w:r>
      <w:r>
        <w:rPr>
          <w:rFonts w:hint="eastAsia"/>
        </w:rPr>
        <w:t xml:space="preserve">条　</w:t>
      </w:r>
      <w:r>
        <w:rPr>
          <w:rFonts w:hint="eastAsia"/>
        </w:rPr>
        <w:t>実施（研究）に研究責任者は、承認された計画の実施に際し、対象者</w:t>
      </w:r>
    </w:p>
    <w:p w:rsidR="0074784F" w:rsidRDefault="0074784F" w:rsidP="0074784F">
      <w:pPr>
        <w:ind w:firstLineChars="100" w:firstLine="252"/>
        <w:rPr>
          <w:rFonts w:hint="eastAsia"/>
        </w:rPr>
      </w:pPr>
      <w:r>
        <w:rPr>
          <w:rFonts w:hint="eastAsia"/>
        </w:rPr>
        <w:t>又は代諾者等に対し、十分理解が得られるよう、必要な事項を記載した文書を</w:t>
      </w:r>
    </w:p>
    <w:p w:rsidR="0074784F" w:rsidRDefault="0074784F" w:rsidP="0074784F">
      <w:pPr>
        <w:ind w:firstLineChars="100" w:firstLine="252"/>
        <w:rPr>
          <w:rFonts w:hint="eastAsia"/>
        </w:rPr>
      </w:pPr>
      <w:r>
        <w:rPr>
          <w:rFonts w:hint="eastAsia"/>
        </w:rPr>
        <w:t>交付して説明を行い、自由意志による同意を得るものとする</w:t>
      </w:r>
      <w:r>
        <w:rPr>
          <w:rFonts w:hint="eastAsia"/>
        </w:rPr>
        <w:t>。</w:t>
      </w:r>
    </w:p>
    <w:p w:rsidR="009F293D" w:rsidRDefault="0074784F" w:rsidP="009F293D">
      <w:pPr>
        <w:rPr>
          <w:rFonts w:hint="eastAsia"/>
        </w:rPr>
      </w:pPr>
      <w:r>
        <w:rPr>
          <w:rFonts w:hint="eastAsia"/>
        </w:rPr>
        <w:t xml:space="preserve">２　</w:t>
      </w:r>
      <w:r>
        <w:rPr>
          <w:rFonts w:hint="eastAsia"/>
        </w:rPr>
        <w:t>対象者又は代諾者に対する説明文書に記載すべき事項は、別表２のとおりと</w:t>
      </w:r>
    </w:p>
    <w:p w:rsidR="0074784F" w:rsidRDefault="0074784F" w:rsidP="009F293D">
      <w:pPr>
        <w:ind w:firstLineChars="100" w:firstLine="252"/>
        <w:rPr>
          <w:rFonts w:hint="eastAsia"/>
        </w:rPr>
      </w:pPr>
      <w:r>
        <w:rPr>
          <w:rFonts w:hint="eastAsia"/>
        </w:rPr>
        <w:t>するが、実施</w:t>
      </w:r>
      <w:r>
        <w:rPr>
          <w:rFonts w:hint="eastAsia"/>
        </w:rPr>
        <w:t>（研究）</w:t>
      </w:r>
      <w:r w:rsidR="009F293D">
        <w:rPr>
          <w:rFonts w:hint="eastAsia"/>
        </w:rPr>
        <w:t>の内容に応じ変更できる</w:t>
      </w:r>
      <w:r>
        <w:rPr>
          <w:rFonts w:hint="eastAsia"/>
        </w:rPr>
        <w:t>。</w:t>
      </w:r>
    </w:p>
    <w:p w:rsidR="009F293D" w:rsidRDefault="0074784F" w:rsidP="009F293D">
      <w:pPr>
        <w:rPr>
          <w:rFonts w:hint="eastAsia"/>
        </w:rPr>
      </w:pPr>
      <w:r>
        <w:rPr>
          <w:rFonts w:hint="eastAsia"/>
        </w:rPr>
        <w:t xml:space="preserve">３　</w:t>
      </w:r>
      <w:r w:rsidR="009F293D">
        <w:rPr>
          <w:rFonts w:hint="eastAsia"/>
        </w:rPr>
        <w:t>他の研究施設から資料の提供を受ける実施</w:t>
      </w:r>
      <w:r>
        <w:rPr>
          <w:rFonts w:hint="eastAsia"/>
        </w:rPr>
        <w:t>（研究）責任者は、</w:t>
      </w:r>
      <w:r w:rsidR="009F293D">
        <w:rPr>
          <w:rFonts w:hint="eastAsia"/>
        </w:rPr>
        <w:t>当該資料に関</w:t>
      </w:r>
    </w:p>
    <w:p w:rsidR="009F293D" w:rsidRDefault="009F293D" w:rsidP="009F293D">
      <w:pPr>
        <w:ind w:firstLineChars="100" w:firstLine="252"/>
        <w:rPr>
          <w:rFonts w:hint="eastAsia"/>
        </w:rPr>
      </w:pPr>
      <w:r>
        <w:rPr>
          <w:rFonts w:hint="eastAsia"/>
        </w:rPr>
        <w:t>するインフォームド・コンセントの内容を当該他の研究機関からの文書によっ</w:t>
      </w:r>
    </w:p>
    <w:p w:rsidR="009F293D" w:rsidRDefault="009F293D" w:rsidP="009F293D">
      <w:pPr>
        <w:ind w:firstLineChars="100" w:firstLine="252"/>
      </w:pPr>
      <w:r>
        <w:rPr>
          <w:rFonts w:hint="eastAsia"/>
        </w:rPr>
        <w:t>て確認しなければならない。</w:t>
      </w:r>
    </w:p>
    <w:p w:rsidR="005E0F34" w:rsidRPr="003347C9" w:rsidRDefault="005E0F34" w:rsidP="00647370">
      <w:pPr>
        <w:rPr>
          <w:rFonts w:hint="eastAsia"/>
        </w:rPr>
      </w:pPr>
    </w:p>
    <w:p w:rsidR="009F293D" w:rsidRDefault="009F293D" w:rsidP="009F293D">
      <w:pPr>
        <w:rPr>
          <w:rFonts w:ascii="ＭＳ 明朝" w:hAnsiTheme="minorHAnsi" w:cstheme="minorBidi"/>
          <w:spacing w:val="6"/>
        </w:rPr>
      </w:pPr>
      <w:r>
        <w:rPr>
          <w:rFonts w:hint="eastAsia"/>
        </w:rPr>
        <w:t>（</w:t>
      </w:r>
      <w:r>
        <w:rPr>
          <w:rFonts w:hint="eastAsia"/>
        </w:rPr>
        <w:t>代諾者</w:t>
      </w:r>
      <w:r>
        <w:rPr>
          <w:rFonts w:hint="eastAsia"/>
        </w:rPr>
        <w:t>）</w:t>
      </w:r>
    </w:p>
    <w:p w:rsidR="009F293D" w:rsidRDefault="009F293D" w:rsidP="009F293D">
      <w:pPr>
        <w:rPr>
          <w:rFonts w:hint="eastAsia"/>
        </w:rPr>
      </w:pPr>
      <w:r>
        <w:rPr>
          <w:rFonts w:hint="eastAsia"/>
        </w:rPr>
        <w:t>第１</w:t>
      </w:r>
      <w:r>
        <w:rPr>
          <w:rFonts w:hint="eastAsia"/>
        </w:rPr>
        <w:t>２</w:t>
      </w:r>
      <w:r>
        <w:rPr>
          <w:rFonts w:hint="eastAsia"/>
        </w:rPr>
        <w:t xml:space="preserve">条　</w:t>
      </w:r>
      <w:r>
        <w:rPr>
          <w:rFonts w:hint="eastAsia"/>
        </w:rPr>
        <w:t>同意の能力を欠くことにより、対象本人の同意を得ることは困難であ</w:t>
      </w:r>
    </w:p>
    <w:p w:rsidR="009F293D" w:rsidRDefault="009F293D" w:rsidP="009F293D">
      <w:pPr>
        <w:ind w:firstLineChars="100" w:firstLine="252"/>
        <w:rPr>
          <w:rFonts w:hint="eastAsia"/>
        </w:rPr>
      </w:pPr>
      <w:r>
        <w:rPr>
          <w:rFonts w:hint="eastAsia"/>
        </w:rPr>
        <w:t>るが当該実施</w:t>
      </w:r>
      <w:r>
        <w:rPr>
          <w:rFonts w:hint="eastAsia"/>
        </w:rPr>
        <w:t>（研究）</w:t>
      </w:r>
      <w:r>
        <w:rPr>
          <w:rFonts w:hint="eastAsia"/>
        </w:rPr>
        <w:t>等の目的上それらの対象者に実施することがやむを得な</w:t>
      </w:r>
    </w:p>
    <w:p w:rsidR="009F293D" w:rsidRDefault="009F293D" w:rsidP="009F293D">
      <w:pPr>
        <w:ind w:leftChars="100" w:left="252"/>
        <w:rPr>
          <w:rFonts w:hint="eastAsia"/>
        </w:rPr>
      </w:pPr>
      <w:r>
        <w:rPr>
          <w:rFonts w:hint="eastAsia"/>
        </w:rPr>
        <w:t>い場合にあっては、委員会が承認し、院長が許可したときに限り、実施（研究）</w:t>
      </w:r>
    </w:p>
    <w:p w:rsidR="009F293D" w:rsidRDefault="009F293D" w:rsidP="009F293D">
      <w:pPr>
        <w:ind w:leftChars="100" w:left="252"/>
        <w:rPr>
          <w:rFonts w:hint="eastAsia"/>
        </w:rPr>
      </w:pPr>
      <w:r>
        <w:rPr>
          <w:rFonts w:hint="eastAsia"/>
        </w:rPr>
        <w:t>責任者は、その代諾者から同意を得るものとする。この場合にあっては、同意</w:t>
      </w:r>
    </w:p>
    <w:p w:rsidR="009F293D" w:rsidRDefault="009F293D" w:rsidP="009F293D">
      <w:pPr>
        <w:ind w:firstLineChars="100" w:firstLine="252"/>
        <w:rPr>
          <w:rFonts w:hint="eastAsia"/>
        </w:rPr>
      </w:pPr>
      <w:r>
        <w:rPr>
          <w:rFonts w:hint="eastAsia"/>
        </w:rPr>
        <w:t>に関する記録と共に同意者と対象者本人の関係を示す記録を残すものとする。</w:t>
      </w:r>
    </w:p>
    <w:p w:rsidR="009F293D" w:rsidRDefault="009F293D" w:rsidP="009F293D">
      <w:pPr>
        <w:rPr>
          <w:rFonts w:hint="eastAsia"/>
        </w:rPr>
      </w:pPr>
      <w:r>
        <w:rPr>
          <w:rFonts w:hint="eastAsia"/>
        </w:rPr>
        <w:t>２　実施（研究）</w:t>
      </w:r>
      <w:r>
        <w:rPr>
          <w:rFonts w:hint="eastAsia"/>
        </w:rPr>
        <w:t>に責任者は、代諾者につて、いかに定める人の中から、対象者</w:t>
      </w:r>
    </w:p>
    <w:p w:rsidR="009F293D" w:rsidRDefault="009F293D" w:rsidP="009F293D">
      <w:pPr>
        <w:ind w:firstLineChars="100" w:firstLine="252"/>
        <w:rPr>
          <w:rFonts w:hint="eastAsia"/>
        </w:rPr>
      </w:pPr>
      <w:r>
        <w:rPr>
          <w:rFonts w:hint="eastAsia"/>
        </w:rPr>
        <w:t>の推測される意思や利益を代弁できると考えられる人が選定されることを基</w:t>
      </w:r>
    </w:p>
    <w:p w:rsidR="009F293D" w:rsidRDefault="009F293D" w:rsidP="009F293D">
      <w:pPr>
        <w:ind w:firstLineChars="100" w:firstLine="252"/>
        <w:rPr>
          <w:rFonts w:hint="eastAsia"/>
        </w:rPr>
      </w:pPr>
      <w:r>
        <w:rPr>
          <w:rFonts w:hint="eastAsia"/>
        </w:rPr>
        <w:t>本として実施（研究）計画書に代諾者を選定する考え方を記載しなければなら</w:t>
      </w:r>
    </w:p>
    <w:p w:rsidR="009F293D" w:rsidRDefault="009F293D" w:rsidP="009F293D">
      <w:pPr>
        <w:ind w:firstLineChars="100" w:firstLine="252"/>
        <w:rPr>
          <w:rFonts w:hint="eastAsia"/>
        </w:rPr>
      </w:pPr>
      <w:r>
        <w:rPr>
          <w:rFonts w:hint="eastAsia"/>
        </w:rPr>
        <w:t>ない。</w:t>
      </w:r>
    </w:p>
    <w:p w:rsidR="009F293D" w:rsidRDefault="009F293D" w:rsidP="009F293D">
      <w:pPr>
        <w:ind w:firstLineChars="100" w:firstLine="252"/>
        <w:rPr>
          <w:rFonts w:hint="eastAsia"/>
        </w:rPr>
      </w:pPr>
      <w:r>
        <w:rPr>
          <w:rFonts w:hint="eastAsia"/>
        </w:rPr>
        <w:t>ア　対象者の配偶者、成人の子、父母、成人の兄弟姉妹若しくは孫、祖父母、</w:t>
      </w:r>
    </w:p>
    <w:p w:rsidR="009F293D" w:rsidRDefault="009F293D" w:rsidP="009F293D">
      <w:pPr>
        <w:ind w:firstLineChars="200" w:firstLine="504"/>
        <w:rPr>
          <w:rFonts w:hint="eastAsia"/>
        </w:rPr>
      </w:pPr>
      <w:r>
        <w:rPr>
          <w:rFonts w:hint="eastAsia"/>
        </w:rPr>
        <w:t>同居の親族又はそれらの近親者に準ずると考えられる人</w:t>
      </w:r>
      <w:r>
        <w:rPr>
          <w:rFonts w:hint="eastAsia"/>
        </w:rPr>
        <w:t>。</w:t>
      </w:r>
    </w:p>
    <w:p w:rsidR="0003375B" w:rsidRDefault="0003375B" w:rsidP="009F293D">
      <w:pPr>
        <w:ind w:firstLineChars="200" w:firstLine="504"/>
        <w:rPr>
          <w:rFonts w:hint="eastAsia"/>
        </w:rPr>
      </w:pPr>
    </w:p>
    <w:p w:rsidR="0003375B" w:rsidRDefault="0003375B" w:rsidP="0003375B">
      <w:pPr>
        <w:rPr>
          <w:rFonts w:ascii="ＭＳ 明朝" w:hAnsiTheme="minorHAnsi" w:cstheme="minorBidi"/>
          <w:spacing w:val="6"/>
        </w:rPr>
      </w:pPr>
      <w:r>
        <w:rPr>
          <w:rFonts w:hint="eastAsia"/>
        </w:rPr>
        <w:t>（</w:t>
      </w:r>
      <w:r>
        <w:rPr>
          <w:rFonts w:hint="eastAsia"/>
        </w:rPr>
        <w:t>資料の保存一般の原則</w:t>
      </w:r>
      <w:r>
        <w:rPr>
          <w:rFonts w:hint="eastAsia"/>
        </w:rPr>
        <w:t>）</w:t>
      </w:r>
    </w:p>
    <w:p w:rsidR="0003375B" w:rsidRDefault="0003375B" w:rsidP="0003375B">
      <w:pPr>
        <w:rPr>
          <w:rFonts w:hint="eastAsia"/>
        </w:rPr>
      </w:pPr>
      <w:r>
        <w:rPr>
          <w:rFonts w:hint="eastAsia"/>
        </w:rPr>
        <w:t>第１</w:t>
      </w:r>
      <w:r>
        <w:rPr>
          <w:rFonts w:hint="eastAsia"/>
        </w:rPr>
        <w:t>３</w:t>
      </w:r>
      <w:r>
        <w:rPr>
          <w:rFonts w:hint="eastAsia"/>
        </w:rPr>
        <w:t>条　実施（研究）</w:t>
      </w:r>
      <w:r>
        <w:rPr>
          <w:rFonts w:hint="eastAsia"/>
        </w:rPr>
        <w:t>責任者は、当院内で資料を保存する場合には、対象者又</w:t>
      </w:r>
    </w:p>
    <w:p w:rsidR="0003375B" w:rsidRDefault="0003375B" w:rsidP="0003375B">
      <w:pPr>
        <w:ind w:firstLineChars="100" w:firstLine="252"/>
        <w:rPr>
          <w:rFonts w:hint="eastAsia"/>
        </w:rPr>
      </w:pPr>
      <w:r>
        <w:rPr>
          <w:rFonts w:hint="eastAsia"/>
        </w:rPr>
        <w:t>は代諾者</w:t>
      </w:r>
      <w:r>
        <w:rPr>
          <w:rFonts w:hint="eastAsia"/>
        </w:rPr>
        <w:t>等の</w:t>
      </w:r>
      <w:r>
        <w:rPr>
          <w:rFonts w:hint="eastAsia"/>
        </w:rPr>
        <w:t>同意事項を遵守し、実施（研究）計画書に定められた方法に従わ</w:t>
      </w:r>
    </w:p>
    <w:p w:rsidR="0003375B" w:rsidRDefault="0003375B" w:rsidP="0003375B">
      <w:pPr>
        <w:ind w:firstLineChars="100" w:firstLine="252"/>
        <w:rPr>
          <w:rFonts w:hint="eastAsia"/>
        </w:rPr>
      </w:pPr>
      <w:r>
        <w:rPr>
          <w:rFonts w:hint="eastAsia"/>
        </w:rPr>
        <w:t>なければならない。</w:t>
      </w:r>
    </w:p>
    <w:p w:rsidR="0003375B" w:rsidRDefault="0003375B" w:rsidP="0003375B">
      <w:pPr>
        <w:rPr>
          <w:rFonts w:hint="eastAsia"/>
        </w:rPr>
      </w:pPr>
      <w:r>
        <w:rPr>
          <w:rFonts w:hint="eastAsia"/>
        </w:rPr>
        <w:t xml:space="preserve">２　</w:t>
      </w:r>
      <w:r>
        <w:rPr>
          <w:rFonts w:hint="eastAsia"/>
        </w:rPr>
        <w:t>実施（研究）責任者は、</w:t>
      </w:r>
      <w:r>
        <w:rPr>
          <w:rFonts w:hint="eastAsia"/>
        </w:rPr>
        <w:t>資料をバンクに提供する場合には、当該バンクが資</w:t>
      </w:r>
    </w:p>
    <w:p w:rsidR="0003375B" w:rsidRDefault="0003375B" w:rsidP="0003375B">
      <w:pPr>
        <w:ind w:firstLineChars="100" w:firstLine="252"/>
        <w:rPr>
          <w:rFonts w:hint="eastAsia"/>
        </w:rPr>
      </w:pPr>
      <w:r>
        <w:rPr>
          <w:rFonts w:hint="eastAsia"/>
        </w:rPr>
        <w:t>料を一般的な研究用対象物として分譲するに当たり、連結不可能な匿名化がな</w:t>
      </w:r>
    </w:p>
    <w:p w:rsidR="0003375B" w:rsidRDefault="0003375B" w:rsidP="0003375B">
      <w:pPr>
        <w:ind w:firstLineChars="100" w:firstLine="252"/>
        <w:rPr>
          <w:rFonts w:hint="eastAsia"/>
        </w:rPr>
      </w:pPr>
      <w:r>
        <w:rPr>
          <w:rFonts w:hint="eastAsia"/>
        </w:rPr>
        <w:t>されることを確認するとともに、バンクに提供することの同意を含む対象者又</w:t>
      </w:r>
    </w:p>
    <w:p w:rsidR="0003375B" w:rsidRDefault="0003375B" w:rsidP="0003375B">
      <w:pPr>
        <w:ind w:firstLineChars="100" w:firstLine="252"/>
        <w:rPr>
          <w:rFonts w:hint="eastAsia"/>
        </w:rPr>
      </w:pPr>
      <w:r>
        <w:rPr>
          <w:rFonts w:hint="eastAsia"/>
        </w:rPr>
        <w:t>は代諾者の同意事項を遵守しなければならない。</w:t>
      </w:r>
    </w:p>
    <w:p w:rsidR="007901D9" w:rsidRDefault="0003375B" w:rsidP="00360564">
      <w:pPr>
        <w:rPr>
          <w:rFonts w:hint="eastAsia"/>
        </w:rPr>
      </w:pPr>
      <w:r>
        <w:rPr>
          <w:rFonts w:hint="eastAsia"/>
        </w:rPr>
        <w:t>３</w:t>
      </w:r>
      <w:r>
        <w:rPr>
          <w:rFonts w:hint="eastAsia"/>
        </w:rPr>
        <w:t xml:space="preserve">　実施（研究）</w:t>
      </w:r>
      <w:r w:rsidR="00360564">
        <w:rPr>
          <w:rFonts w:hint="eastAsia"/>
        </w:rPr>
        <w:t>責任者は、</w:t>
      </w:r>
      <w:r>
        <w:rPr>
          <w:rFonts w:hint="eastAsia"/>
        </w:rPr>
        <w:t>実施（研究）計画書に</w:t>
      </w:r>
      <w:r w:rsidR="007901D9">
        <w:rPr>
          <w:rFonts w:hint="eastAsia"/>
        </w:rPr>
        <w:t>従い自ら保存する場合及びバ</w:t>
      </w:r>
    </w:p>
    <w:p w:rsidR="007901D9" w:rsidRDefault="007901D9" w:rsidP="007901D9">
      <w:pPr>
        <w:ind w:firstLineChars="100" w:firstLine="252"/>
        <w:rPr>
          <w:rFonts w:hint="eastAsia"/>
        </w:rPr>
      </w:pPr>
      <w:r>
        <w:rPr>
          <w:rFonts w:hint="eastAsia"/>
        </w:rPr>
        <w:t>ンクに提供する場合を除き、資料の保存期間が実施（研究）計画書に定めた期</w:t>
      </w:r>
    </w:p>
    <w:p w:rsidR="007901D9" w:rsidRDefault="007901D9" w:rsidP="007901D9">
      <w:pPr>
        <w:ind w:firstLineChars="100" w:firstLine="252"/>
        <w:rPr>
          <w:rFonts w:hint="eastAsia"/>
        </w:rPr>
      </w:pPr>
      <w:r>
        <w:rPr>
          <w:rFonts w:hint="eastAsia"/>
        </w:rPr>
        <w:t>間をすぎた場合には、対象者又は代諾者等の同意事項を遵守し、匿名化しれ廃</w:t>
      </w:r>
    </w:p>
    <w:p w:rsidR="005E0F34" w:rsidRDefault="007901D9" w:rsidP="007901D9">
      <w:pPr>
        <w:ind w:firstLineChars="100" w:firstLine="252"/>
        <w:rPr>
          <w:rFonts w:hint="eastAsia"/>
        </w:rPr>
      </w:pPr>
      <w:r>
        <w:rPr>
          <w:rFonts w:hint="eastAsia"/>
        </w:rPr>
        <w:t>棄しなければならない。</w:t>
      </w:r>
    </w:p>
    <w:p w:rsidR="007901D9" w:rsidRPr="009F293D" w:rsidRDefault="007901D9" w:rsidP="007901D9">
      <w:pPr>
        <w:ind w:firstLineChars="100" w:firstLine="252"/>
        <w:rPr>
          <w:rFonts w:hint="eastAsia"/>
        </w:rPr>
      </w:pPr>
    </w:p>
    <w:p w:rsidR="007901D9" w:rsidRDefault="007901D9" w:rsidP="005E0F34">
      <w:pPr>
        <w:rPr>
          <w:rFonts w:hint="eastAsia"/>
        </w:rPr>
      </w:pPr>
    </w:p>
    <w:p w:rsidR="004E030C" w:rsidRDefault="00D445F0">
      <w:pPr>
        <w:rPr>
          <w:rFonts w:ascii="ＭＳ 明朝" w:hAnsiTheme="minorHAnsi" w:cstheme="minorBidi"/>
          <w:spacing w:val="6"/>
        </w:rPr>
      </w:pPr>
      <w:bookmarkStart w:id="0" w:name="_GoBack"/>
      <w:bookmarkEnd w:id="0"/>
      <w:r>
        <w:rPr>
          <w:rFonts w:hint="eastAsia"/>
        </w:rPr>
        <w:lastRenderedPageBreak/>
        <w:t>（</w:t>
      </w:r>
      <w:r w:rsidR="0074784F">
        <w:rPr>
          <w:rFonts w:hint="eastAsia"/>
        </w:rPr>
        <w:t>規程の改定</w:t>
      </w:r>
      <w:r>
        <w:rPr>
          <w:rFonts w:hint="eastAsia"/>
        </w:rPr>
        <w:t>）</w:t>
      </w:r>
    </w:p>
    <w:p w:rsidR="0074784F" w:rsidRDefault="0074784F">
      <w:pPr>
        <w:rPr>
          <w:rFonts w:hint="eastAsia"/>
        </w:rPr>
      </w:pPr>
      <w:r>
        <w:rPr>
          <w:rFonts w:hint="eastAsia"/>
        </w:rPr>
        <w:t>第１４</w:t>
      </w:r>
      <w:r w:rsidR="00D445F0">
        <w:rPr>
          <w:rFonts w:hint="eastAsia"/>
        </w:rPr>
        <w:t xml:space="preserve">条　</w:t>
      </w:r>
      <w:r>
        <w:rPr>
          <w:rFonts w:hint="eastAsia"/>
        </w:rPr>
        <w:t>本規程を改定する必要があるときは、委員会の意見をもとに石川病院</w:t>
      </w:r>
    </w:p>
    <w:p w:rsidR="004E030C" w:rsidRDefault="0074784F" w:rsidP="0074784F">
      <w:pPr>
        <w:ind w:firstLineChars="100" w:firstLine="252"/>
        <w:rPr>
          <w:rFonts w:ascii="ＭＳ 明朝" w:hAnsiTheme="minorHAnsi" w:cstheme="minorBidi"/>
          <w:spacing w:val="6"/>
        </w:rPr>
      </w:pPr>
      <w:r>
        <w:rPr>
          <w:rFonts w:hint="eastAsia"/>
        </w:rPr>
        <w:t>管理会議の議を得て院長がこれを行う</w:t>
      </w:r>
      <w:r w:rsidR="00D445F0">
        <w:rPr>
          <w:rFonts w:hint="eastAsia"/>
        </w:rPr>
        <w:t>。</w:t>
      </w:r>
    </w:p>
    <w:p w:rsidR="004E030C" w:rsidRDefault="004E030C">
      <w:pPr>
        <w:rPr>
          <w:rFonts w:ascii="ＭＳ 明朝" w:hAnsiTheme="minorHAnsi" w:cstheme="minorBidi"/>
          <w:spacing w:val="6"/>
        </w:rPr>
      </w:pPr>
    </w:p>
    <w:p w:rsidR="004E030C" w:rsidRDefault="004E030C">
      <w:pPr>
        <w:rPr>
          <w:rFonts w:ascii="ＭＳ 明朝" w:hAnsiTheme="minorHAnsi" w:cstheme="minorBidi"/>
          <w:spacing w:val="6"/>
        </w:rPr>
      </w:pPr>
    </w:p>
    <w:p w:rsidR="004E030C" w:rsidRDefault="00D445F0" w:rsidP="002C4226">
      <w:pPr>
        <w:ind w:firstLineChars="300" w:firstLine="756"/>
        <w:rPr>
          <w:rFonts w:ascii="ＭＳ 明朝" w:hAnsiTheme="minorHAnsi" w:cstheme="minorBidi"/>
          <w:spacing w:val="6"/>
        </w:rPr>
      </w:pPr>
      <w:r>
        <w:rPr>
          <w:rFonts w:hint="eastAsia"/>
        </w:rPr>
        <w:t>附　則</w:t>
      </w:r>
    </w:p>
    <w:p w:rsidR="004E030C" w:rsidRDefault="00D445F0" w:rsidP="002C4226">
      <w:pPr>
        <w:ind w:firstLineChars="100" w:firstLine="252"/>
        <w:rPr>
          <w:rFonts w:ascii="ＭＳ 明朝" w:hAnsiTheme="minorHAnsi" w:cstheme="minorBidi"/>
          <w:spacing w:val="6"/>
        </w:rPr>
      </w:pPr>
      <w:r>
        <w:rPr>
          <w:rFonts w:hint="eastAsia"/>
        </w:rPr>
        <w:t>この規程は、平成１</w:t>
      </w:r>
      <w:r w:rsidR="00EE46E6">
        <w:rPr>
          <w:rFonts w:hint="eastAsia"/>
        </w:rPr>
        <w:t>９</w:t>
      </w:r>
      <w:r>
        <w:rPr>
          <w:rFonts w:hint="eastAsia"/>
        </w:rPr>
        <w:t>年</w:t>
      </w:r>
      <w:r w:rsidR="00EE46E6">
        <w:rPr>
          <w:rFonts w:hint="eastAsia"/>
        </w:rPr>
        <w:t>１０</w:t>
      </w:r>
      <w:r>
        <w:rPr>
          <w:rFonts w:hint="eastAsia"/>
        </w:rPr>
        <w:t>月１日から施行する。</w:t>
      </w:r>
    </w:p>
    <w:p w:rsidR="00D445F0" w:rsidRPr="00EE46E6" w:rsidRDefault="00D445F0">
      <w:pPr>
        <w:rPr>
          <w:rFonts w:ascii="ＭＳ 明朝" w:hAnsiTheme="minorHAnsi" w:cstheme="minorBidi"/>
          <w:spacing w:val="6"/>
        </w:rPr>
      </w:pPr>
    </w:p>
    <w:sectPr w:rsidR="00D445F0" w:rsidRPr="00EE46E6">
      <w:headerReference w:type="default" r:id="rId7"/>
      <w:footerReference w:type="default" r:id="rId8"/>
      <w:type w:val="continuous"/>
      <w:pgSz w:w="11906" w:h="16838"/>
      <w:pgMar w:top="1700" w:right="1418" w:bottom="1700" w:left="1418" w:header="720" w:footer="720" w:gutter="0"/>
      <w:pgNumType w:start="1"/>
      <w:cols w:space="720"/>
      <w:noEndnote/>
      <w:docGrid w:type="linesAndChars" w:linePitch="362"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B6" w:rsidRDefault="00FE01B6">
      <w:r>
        <w:separator/>
      </w:r>
    </w:p>
  </w:endnote>
  <w:endnote w:type="continuationSeparator" w:id="0">
    <w:p w:rsidR="00FE01B6" w:rsidRDefault="00FE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0C" w:rsidRDefault="004E030C">
    <w:pPr>
      <w:overflowPunct/>
      <w:autoSpaceDE w:val="0"/>
      <w:autoSpaceDN w:val="0"/>
      <w:jc w:val="left"/>
      <w:textAlignment w:val="auto"/>
      <w:rPr>
        <w:rFonts w:ascii="ＭＳ 明朝" w:hAnsiTheme="minorHAnsi" w:cstheme="minorBidi"/>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B6" w:rsidRDefault="00FE01B6">
      <w:r>
        <w:rPr>
          <w:rFonts w:ascii="ＭＳ 明朝" w:hAnsiTheme="minorHAnsi" w:cstheme="minorBidi"/>
          <w:color w:val="auto"/>
          <w:sz w:val="2"/>
          <w:szCs w:val="2"/>
        </w:rPr>
        <w:continuationSeparator/>
      </w:r>
    </w:p>
  </w:footnote>
  <w:footnote w:type="continuationSeparator" w:id="0">
    <w:p w:rsidR="00FE01B6" w:rsidRDefault="00FE0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0C" w:rsidRDefault="004E030C">
    <w:pPr>
      <w:overflowPunct/>
      <w:autoSpaceDE w:val="0"/>
      <w:autoSpaceDN w:val="0"/>
      <w:jc w:val="left"/>
      <w:textAlignment w:val="auto"/>
      <w:rPr>
        <w:rFonts w:ascii="ＭＳ 明朝" w:hAnsiTheme="minorHAnsi" w:cstheme="minorBidi"/>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457"/>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26"/>
    <w:rsid w:val="0003375B"/>
    <w:rsid w:val="000F5F5E"/>
    <w:rsid w:val="001003B4"/>
    <w:rsid w:val="001D6D3A"/>
    <w:rsid w:val="002513BD"/>
    <w:rsid w:val="002B77C8"/>
    <w:rsid w:val="002C4226"/>
    <w:rsid w:val="003347C9"/>
    <w:rsid w:val="00360564"/>
    <w:rsid w:val="003F0366"/>
    <w:rsid w:val="004E030C"/>
    <w:rsid w:val="00527DDB"/>
    <w:rsid w:val="00587F6B"/>
    <w:rsid w:val="005A3B0A"/>
    <w:rsid w:val="005E0F34"/>
    <w:rsid w:val="00647370"/>
    <w:rsid w:val="006A4272"/>
    <w:rsid w:val="006E2C5B"/>
    <w:rsid w:val="0074784F"/>
    <w:rsid w:val="007901D9"/>
    <w:rsid w:val="00831DD2"/>
    <w:rsid w:val="008667F0"/>
    <w:rsid w:val="009F293D"/>
    <w:rsid w:val="00B81C99"/>
    <w:rsid w:val="00D445F0"/>
    <w:rsid w:val="00DA6880"/>
    <w:rsid w:val="00DC1841"/>
    <w:rsid w:val="00E73E8E"/>
    <w:rsid w:val="00E854E8"/>
    <w:rsid w:val="00EE46E6"/>
    <w:rsid w:val="00F022CD"/>
    <w:rsid w:val="00F05CB5"/>
    <w:rsid w:val="00FE01B6"/>
    <w:rsid w:val="00FF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localadmin</cp:lastModifiedBy>
  <cp:revision>18</cp:revision>
  <cp:lastPrinted>2009-03-06T01:52:00Z</cp:lastPrinted>
  <dcterms:created xsi:type="dcterms:W3CDTF">2016-10-24T05:25:00Z</dcterms:created>
  <dcterms:modified xsi:type="dcterms:W3CDTF">2016-10-31T04:36:00Z</dcterms:modified>
</cp:coreProperties>
</file>